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FA" w:rsidRDefault="00A949FA" w:rsidP="00A949FA">
      <w:bookmarkStart w:id="0" w:name="_GoBack"/>
      <w:bookmarkEnd w:id="0"/>
      <w:r>
        <w:t xml:space="preserve">Inhalte für Proseminar Unterrichten 1/2 </w:t>
      </w:r>
      <w:r w:rsidR="005C7A1C">
        <w:t xml:space="preserve">Tripeldidaktik GS - Mathematik </w:t>
      </w:r>
      <w:r w:rsidR="00216EF2">
        <w:t>SS 2017</w:t>
      </w:r>
    </w:p>
    <w:p w:rsidR="00A949FA" w:rsidRDefault="00A949FA" w:rsidP="00A949FA"/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3794"/>
        <w:gridCol w:w="3544"/>
        <w:gridCol w:w="3260"/>
        <w:gridCol w:w="3260"/>
      </w:tblGrid>
      <w:tr w:rsidR="00A949FA" w:rsidTr="00E756F2">
        <w:tc>
          <w:tcPr>
            <w:tcW w:w="3794" w:type="dxa"/>
          </w:tcPr>
          <w:p w:rsidR="00A949FA" w:rsidRDefault="00216EF2" w:rsidP="001F39D2">
            <w:r>
              <w:t>02.05.2017</w:t>
            </w:r>
          </w:p>
        </w:tc>
        <w:tc>
          <w:tcPr>
            <w:tcW w:w="3544" w:type="dxa"/>
          </w:tcPr>
          <w:p w:rsidR="00A949FA" w:rsidRDefault="00216EF2" w:rsidP="001F39D2">
            <w:r>
              <w:t>09.05.2017</w:t>
            </w:r>
          </w:p>
        </w:tc>
        <w:tc>
          <w:tcPr>
            <w:tcW w:w="3260" w:type="dxa"/>
          </w:tcPr>
          <w:p w:rsidR="00A949FA" w:rsidRDefault="00216EF2" w:rsidP="00E756F2">
            <w:r>
              <w:t>16.05.2017</w:t>
            </w:r>
          </w:p>
        </w:tc>
        <w:tc>
          <w:tcPr>
            <w:tcW w:w="3260" w:type="dxa"/>
          </w:tcPr>
          <w:p w:rsidR="00A949FA" w:rsidRDefault="00216EF2" w:rsidP="00E756F2">
            <w:r>
              <w:t>30.05.2017</w:t>
            </w:r>
          </w:p>
        </w:tc>
      </w:tr>
      <w:tr w:rsidR="00A949FA" w:rsidTr="00E756F2">
        <w:tc>
          <w:tcPr>
            <w:tcW w:w="3794" w:type="dxa"/>
          </w:tcPr>
          <w:p w:rsidR="00A949FA" w:rsidRDefault="00A949FA" w:rsidP="00E756F2">
            <w:r>
              <w:t>Vorstellung/Anwesenheit</w:t>
            </w:r>
          </w:p>
        </w:tc>
        <w:tc>
          <w:tcPr>
            <w:tcW w:w="3544" w:type="dxa"/>
          </w:tcPr>
          <w:p w:rsidR="00A949FA" w:rsidRDefault="00A949FA" w:rsidP="00E756F2">
            <w:r>
              <w:t>Anwesenheit</w:t>
            </w:r>
          </w:p>
        </w:tc>
        <w:tc>
          <w:tcPr>
            <w:tcW w:w="3260" w:type="dxa"/>
          </w:tcPr>
          <w:p w:rsidR="00A949FA" w:rsidRPr="00740FE8" w:rsidRDefault="001F39D2" w:rsidP="00FF7F22">
            <w:r>
              <w:t>Anwesenheit</w:t>
            </w:r>
          </w:p>
        </w:tc>
        <w:tc>
          <w:tcPr>
            <w:tcW w:w="3260" w:type="dxa"/>
          </w:tcPr>
          <w:p w:rsidR="00A949FA" w:rsidRDefault="00A949FA" w:rsidP="00E756F2">
            <w:r>
              <w:t>Anwesenheit</w:t>
            </w:r>
          </w:p>
        </w:tc>
      </w:tr>
      <w:tr w:rsidR="00A949FA" w:rsidTr="00E756F2">
        <w:tc>
          <w:tcPr>
            <w:tcW w:w="3794" w:type="dxa"/>
          </w:tcPr>
          <w:p w:rsidR="006446EC" w:rsidRDefault="006446EC" w:rsidP="00E756F2"/>
          <w:p w:rsidR="006446EC" w:rsidRDefault="006446EC" w:rsidP="00E756F2">
            <w:r>
              <w:t>Kennenlernen</w:t>
            </w:r>
          </w:p>
          <w:p w:rsidR="006446EC" w:rsidRDefault="006446EC" w:rsidP="00E756F2">
            <w:r>
              <w:t>Erwartungen an den Kurs formulieren</w:t>
            </w:r>
          </w:p>
          <w:p w:rsidR="006446EC" w:rsidRDefault="006446EC" w:rsidP="00E756F2">
            <w:r>
              <w:t>(Blatt)</w:t>
            </w:r>
          </w:p>
          <w:p w:rsidR="006446EC" w:rsidRDefault="006446EC" w:rsidP="00E756F2"/>
          <w:p w:rsidR="00A949FA" w:rsidRDefault="00A949FA" w:rsidP="00E756F2">
            <w:r>
              <w:t>Modalitäten:</w:t>
            </w:r>
          </w:p>
          <w:p w:rsidR="00A949FA" w:rsidRDefault="001F39D2" w:rsidP="00E756F2">
            <w:r>
              <w:t>4</w:t>
            </w:r>
            <w:r w:rsidR="00A949FA">
              <w:t xml:space="preserve"> Fehltage</w:t>
            </w:r>
          </w:p>
          <w:p w:rsidR="006446EC" w:rsidRDefault="006446EC" w:rsidP="00E756F2"/>
          <w:p w:rsidR="00A949FA" w:rsidRDefault="00A949FA" w:rsidP="00E756F2">
            <w:r>
              <w:t>Referate und UV</w:t>
            </w:r>
            <w:r w:rsidR="00216EF2">
              <w:t>:</w:t>
            </w:r>
            <w:r>
              <w:t xml:space="preserve"> </w:t>
            </w:r>
          </w:p>
          <w:p w:rsidR="00A949FA" w:rsidRDefault="00A949FA" w:rsidP="00216EF2">
            <w:r>
              <w:t>Wie soll ein Referat aussehen?</w:t>
            </w:r>
          </w:p>
          <w:p w:rsidR="00A949FA" w:rsidRPr="006446EC" w:rsidRDefault="00A949FA" w:rsidP="00E756F2">
            <w:r>
              <w:t>Wie soll eine UV aussehen? PPP</w:t>
            </w:r>
          </w:p>
        </w:tc>
        <w:tc>
          <w:tcPr>
            <w:tcW w:w="3544" w:type="dxa"/>
          </w:tcPr>
          <w:p w:rsidR="00A949FA" w:rsidRDefault="00A949FA" w:rsidP="00E756F2">
            <w:pPr>
              <w:rPr>
                <w:color w:val="FF0000"/>
              </w:rPr>
            </w:pPr>
            <w:r w:rsidRPr="005A72AE">
              <w:rPr>
                <w:color w:val="FF0000"/>
              </w:rPr>
              <w:t>Gespräch über Anfänge der M-Stunden</w:t>
            </w:r>
          </w:p>
          <w:p w:rsidR="00A949FA" w:rsidRDefault="00A949FA" w:rsidP="00E756F2">
            <w:r>
              <w:rPr>
                <w:color w:val="FF0000"/>
              </w:rPr>
              <w:t>Referate</w:t>
            </w:r>
          </w:p>
          <w:p w:rsidR="00A949FA" w:rsidRDefault="00A949FA" w:rsidP="00E756F2">
            <w:r>
              <w:t>Inhalte der Standards:</w:t>
            </w:r>
          </w:p>
          <w:p w:rsidR="00A949FA" w:rsidRDefault="00A949FA" w:rsidP="00E756F2">
            <w:proofErr w:type="spellStart"/>
            <w:r>
              <w:t>Allgem</w:t>
            </w:r>
            <w:proofErr w:type="spellEnd"/>
            <w:r>
              <w:t xml:space="preserve">.  </w:t>
            </w:r>
            <w:proofErr w:type="spellStart"/>
            <w:r>
              <w:t>mathem</w:t>
            </w:r>
            <w:proofErr w:type="spellEnd"/>
            <w:r>
              <w:t>. Kompetenzen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Problemlösen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Kommunizieren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Argumentieren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Modellieren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Darstellen</w:t>
            </w:r>
          </w:p>
          <w:p w:rsidR="00A949FA" w:rsidRDefault="00A949FA" w:rsidP="00E756F2">
            <w:r>
              <w:t>PPP</w:t>
            </w:r>
          </w:p>
        </w:tc>
        <w:tc>
          <w:tcPr>
            <w:tcW w:w="3260" w:type="dxa"/>
          </w:tcPr>
          <w:p w:rsidR="00216EF2" w:rsidRDefault="00216EF2" w:rsidP="00216EF2"/>
          <w:p w:rsidR="00216EF2" w:rsidRDefault="00216EF2" w:rsidP="00216EF2">
            <w:r>
              <w:t xml:space="preserve">Arbeiten mit dem </w:t>
            </w:r>
            <w:proofErr w:type="spellStart"/>
            <w:r>
              <w:t>Geobrett</w:t>
            </w:r>
            <w:proofErr w:type="spellEnd"/>
          </w:p>
          <w:p w:rsidR="00216EF2" w:rsidRDefault="00216EF2" w:rsidP="00216EF2"/>
          <w:p w:rsidR="00216EF2" w:rsidRDefault="00216EF2" w:rsidP="00216EF2">
            <w:r>
              <w:t>Stundenbeispiel nach dem</w:t>
            </w:r>
          </w:p>
          <w:p w:rsidR="00216EF2" w:rsidRDefault="00216EF2" w:rsidP="00216EF2">
            <w:r>
              <w:t>Ich-Du-Wir-Prinzip</w:t>
            </w:r>
          </w:p>
          <w:p w:rsidR="00216EF2" w:rsidRDefault="00216EF2" w:rsidP="00216EF2"/>
          <w:p w:rsidR="00216EF2" w:rsidRDefault="00216EF2" w:rsidP="00216EF2">
            <w:r>
              <w:t>Mit Hilfen zur Umsetzung eines kompetenzorientierten Unterrichts</w:t>
            </w:r>
          </w:p>
          <w:p w:rsidR="00216EF2" w:rsidRDefault="00216EF2" w:rsidP="00216EF2"/>
          <w:p w:rsidR="001F39D2" w:rsidRPr="00740FE8" w:rsidRDefault="00216EF2" w:rsidP="00216EF2">
            <w:proofErr w:type="spellStart"/>
            <w:r>
              <w:t>Evt</w:t>
            </w:r>
            <w:proofErr w:type="spellEnd"/>
            <w:r>
              <w:t>. Methoden</w:t>
            </w:r>
          </w:p>
        </w:tc>
        <w:tc>
          <w:tcPr>
            <w:tcW w:w="3260" w:type="dxa"/>
          </w:tcPr>
          <w:p w:rsidR="00A949FA" w:rsidRDefault="00A949FA" w:rsidP="00E756F2"/>
          <w:p w:rsidR="00A949FA" w:rsidRDefault="00216EF2" w:rsidP="00E756F2">
            <w:r>
              <w:t>Referate</w:t>
            </w:r>
          </w:p>
          <w:p w:rsidR="00364500" w:rsidRDefault="00364500" w:rsidP="00E756F2"/>
          <w:p w:rsidR="00364500" w:rsidRDefault="00364500" w:rsidP="00E756F2">
            <w:r>
              <w:t>Sachaufgaben</w:t>
            </w:r>
          </w:p>
          <w:p w:rsidR="00364500" w:rsidRDefault="00364500" w:rsidP="00E756F2">
            <w:proofErr w:type="spellStart"/>
            <w:r>
              <w:t>Fermiaufgaben</w:t>
            </w:r>
            <w:proofErr w:type="spellEnd"/>
          </w:p>
        </w:tc>
      </w:tr>
      <w:tr w:rsidR="00A949FA" w:rsidTr="00E756F2">
        <w:tc>
          <w:tcPr>
            <w:tcW w:w="3794" w:type="dxa"/>
          </w:tcPr>
          <w:p w:rsidR="006446EC" w:rsidRDefault="006446EC" w:rsidP="006446EC">
            <w:r>
              <w:t>Ilias:</w:t>
            </w:r>
          </w:p>
          <w:p w:rsidR="006446EC" w:rsidRDefault="006446EC" w:rsidP="006446EC">
            <w:r>
              <w:t>Standards kopieren</w:t>
            </w:r>
          </w:p>
          <w:p w:rsidR="006446EC" w:rsidRDefault="006446EC" w:rsidP="00E756F2">
            <w:pPr>
              <w:rPr>
                <w:i/>
              </w:rPr>
            </w:pPr>
          </w:p>
          <w:p w:rsidR="006446EC" w:rsidRDefault="006446EC" w:rsidP="00E756F2">
            <w:pPr>
              <w:rPr>
                <w:i/>
              </w:rPr>
            </w:pPr>
            <w:r w:rsidRPr="00216EF2">
              <w:rPr>
                <w:b/>
                <w:color w:val="FF0000"/>
                <w:sz w:val="24"/>
                <w:szCs w:val="24"/>
              </w:rPr>
              <w:t>LP besorgen</w:t>
            </w:r>
          </w:p>
          <w:p w:rsidR="006446EC" w:rsidRDefault="006446EC" w:rsidP="00E756F2">
            <w:pPr>
              <w:rPr>
                <w:i/>
              </w:rPr>
            </w:pPr>
          </w:p>
          <w:p w:rsidR="00A949FA" w:rsidRPr="006446EC" w:rsidRDefault="00A949FA" w:rsidP="00E756F2">
            <w:pPr>
              <w:rPr>
                <w:i/>
              </w:rPr>
            </w:pPr>
            <w:r w:rsidRPr="006446EC">
              <w:rPr>
                <w:i/>
              </w:rPr>
              <w:t>Literatur</w:t>
            </w:r>
          </w:p>
          <w:p w:rsidR="00A949FA" w:rsidRPr="006446EC" w:rsidRDefault="00A949FA" w:rsidP="00E756F2">
            <w:pPr>
              <w:rPr>
                <w:i/>
              </w:rPr>
            </w:pPr>
            <w:r w:rsidRPr="006446EC">
              <w:rPr>
                <w:i/>
              </w:rPr>
              <w:t>Referate vergeben</w:t>
            </w:r>
          </w:p>
          <w:p w:rsidR="00A949FA" w:rsidRPr="006446EC" w:rsidRDefault="00A949FA" w:rsidP="00E756F2">
            <w:pPr>
              <w:rPr>
                <w:i/>
              </w:rPr>
            </w:pPr>
          </w:p>
          <w:p w:rsidR="00A949FA" w:rsidRDefault="00216EF2" w:rsidP="00E756F2">
            <w:proofErr w:type="spellStart"/>
            <w:r>
              <w:t>Evt</w:t>
            </w:r>
            <w:proofErr w:type="spellEnd"/>
            <w:r>
              <w:t xml:space="preserve">. </w:t>
            </w:r>
            <w:r w:rsidR="00A949FA">
              <w:t>Unterrichtsphasen</w:t>
            </w:r>
          </w:p>
        </w:tc>
        <w:tc>
          <w:tcPr>
            <w:tcW w:w="3544" w:type="dxa"/>
          </w:tcPr>
          <w:p w:rsidR="00A949FA" w:rsidRDefault="00A949FA" w:rsidP="00E756F2">
            <w:r>
              <w:t xml:space="preserve">Inhaltsbezogene math. </w:t>
            </w:r>
            <w:proofErr w:type="spellStart"/>
            <w:r>
              <w:t>Komp</w:t>
            </w:r>
            <w:proofErr w:type="spellEnd"/>
            <w:r>
              <w:t>.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Zahlen und Operationen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Raum und Form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Muster und Strukturen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Größen und Messen</w:t>
            </w:r>
          </w:p>
          <w:p w:rsidR="00A949FA" w:rsidRDefault="00A949FA" w:rsidP="00E756F2">
            <w:pPr>
              <w:pStyle w:val="Listenabsatz"/>
              <w:numPr>
                <w:ilvl w:val="0"/>
                <w:numId w:val="1"/>
              </w:numPr>
            </w:pPr>
            <w:r>
              <w:t>Daten, Häufigkeit und Wahrscheinlichkeit</w:t>
            </w:r>
          </w:p>
          <w:p w:rsidR="00A949FA" w:rsidRDefault="00A949FA" w:rsidP="00E756F2"/>
        </w:tc>
        <w:tc>
          <w:tcPr>
            <w:tcW w:w="3260" w:type="dxa"/>
          </w:tcPr>
          <w:p w:rsidR="00A949FA" w:rsidRDefault="00A949FA" w:rsidP="001F39D2"/>
          <w:p w:rsidR="00216EF2" w:rsidRDefault="00216EF2" w:rsidP="00216EF2">
            <w:r>
              <w:t>Studis notieren in Gruppen</w:t>
            </w:r>
          </w:p>
          <w:p w:rsidR="00216EF2" w:rsidRDefault="00216EF2" w:rsidP="00216EF2">
            <w:r>
              <w:t>allgemeine math. und inhaltsbezogene Kompetenzen</w:t>
            </w:r>
          </w:p>
          <w:p w:rsidR="00216EF2" w:rsidRDefault="00216EF2" w:rsidP="00216EF2">
            <w:r>
              <w:t>mit Hilfe des Lehrplans</w:t>
            </w:r>
          </w:p>
          <w:p w:rsidR="00216EF2" w:rsidRDefault="00216EF2" w:rsidP="00216EF2">
            <w:r>
              <w:t>und überprüfen, welche in der Stunde verwirklicht werden</w:t>
            </w:r>
          </w:p>
          <w:p w:rsidR="006446EC" w:rsidRDefault="006446EC" w:rsidP="00216EF2"/>
          <w:p w:rsidR="006446EC" w:rsidRDefault="006446EC" w:rsidP="00216EF2"/>
        </w:tc>
        <w:tc>
          <w:tcPr>
            <w:tcW w:w="3260" w:type="dxa"/>
          </w:tcPr>
          <w:p w:rsidR="00A949FA" w:rsidRDefault="00A949FA" w:rsidP="00E756F2"/>
          <w:p w:rsidR="00FF7F22" w:rsidRDefault="00364500" w:rsidP="00E756F2">
            <w:r>
              <w:t>Arbeiten mit Diagrammen/Schaubildern</w:t>
            </w:r>
          </w:p>
        </w:tc>
      </w:tr>
      <w:tr w:rsidR="00A949FA" w:rsidTr="00E756F2">
        <w:tc>
          <w:tcPr>
            <w:tcW w:w="3794" w:type="dxa"/>
          </w:tcPr>
          <w:p w:rsidR="00A949FA" w:rsidRDefault="00A949FA" w:rsidP="00E756F2"/>
        </w:tc>
        <w:tc>
          <w:tcPr>
            <w:tcW w:w="3544" w:type="dxa"/>
          </w:tcPr>
          <w:p w:rsidR="00A949FA" w:rsidRDefault="00216EF2" w:rsidP="00E756F2">
            <w:r>
              <w:t>Aufgaben zu den Standards lösen</w:t>
            </w:r>
          </w:p>
          <w:p w:rsidR="006446EC" w:rsidRDefault="006446EC" w:rsidP="00E756F2"/>
        </w:tc>
        <w:tc>
          <w:tcPr>
            <w:tcW w:w="3260" w:type="dxa"/>
          </w:tcPr>
          <w:p w:rsidR="00A949FA" w:rsidRDefault="00A949FA" w:rsidP="00E756F2">
            <w:r>
              <w:t xml:space="preserve">GA </w:t>
            </w:r>
          </w:p>
        </w:tc>
        <w:tc>
          <w:tcPr>
            <w:tcW w:w="3260" w:type="dxa"/>
          </w:tcPr>
          <w:p w:rsidR="00A949FA" w:rsidRDefault="006446EC" w:rsidP="00E756F2">
            <w:r>
              <w:t>Zeit für pers. Fragen</w:t>
            </w:r>
          </w:p>
        </w:tc>
      </w:tr>
      <w:tr w:rsidR="00A949FA" w:rsidTr="00E756F2">
        <w:tc>
          <w:tcPr>
            <w:tcW w:w="3794" w:type="dxa"/>
          </w:tcPr>
          <w:p w:rsidR="00A949FA" w:rsidRDefault="00A949FA" w:rsidP="00E756F2">
            <w:r>
              <w:t>Einstieg in eine M-Stunde</w:t>
            </w:r>
          </w:p>
          <w:p w:rsidR="00A949FA" w:rsidRDefault="00A949FA" w:rsidP="00E756F2">
            <w:r>
              <w:t>(PL beobachten)</w:t>
            </w:r>
          </w:p>
        </w:tc>
        <w:tc>
          <w:tcPr>
            <w:tcW w:w="3544" w:type="dxa"/>
          </w:tcPr>
          <w:p w:rsidR="00A949FA" w:rsidRDefault="00A949FA" w:rsidP="00E756F2">
            <w:r>
              <w:t>LP-Bezug</w:t>
            </w:r>
          </w:p>
        </w:tc>
        <w:tc>
          <w:tcPr>
            <w:tcW w:w="3260" w:type="dxa"/>
          </w:tcPr>
          <w:p w:rsidR="00A949FA" w:rsidRDefault="00A949FA" w:rsidP="00E756F2"/>
        </w:tc>
        <w:tc>
          <w:tcPr>
            <w:tcW w:w="3260" w:type="dxa"/>
          </w:tcPr>
          <w:p w:rsidR="00A949FA" w:rsidRDefault="00A949FA" w:rsidP="00E756F2"/>
          <w:p w:rsidR="00A949FA" w:rsidRDefault="00ED229A" w:rsidP="00E756F2">
            <w:r>
              <w:t>LP-Bezug</w:t>
            </w:r>
          </w:p>
        </w:tc>
      </w:tr>
      <w:tr w:rsidR="00A949FA" w:rsidTr="00E756F2">
        <w:tc>
          <w:tcPr>
            <w:tcW w:w="3794" w:type="dxa"/>
          </w:tcPr>
          <w:p w:rsidR="00A949FA" w:rsidRDefault="00A949FA" w:rsidP="00E756F2">
            <w:r>
              <w:t>Knobelaufgabe</w:t>
            </w:r>
          </w:p>
          <w:p w:rsidR="00364500" w:rsidRDefault="00364500" w:rsidP="00E756F2"/>
          <w:p w:rsidR="00364500" w:rsidRDefault="00364500" w:rsidP="00E756F2"/>
          <w:p w:rsidR="00364500" w:rsidRDefault="00364500" w:rsidP="00E756F2"/>
        </w:tc>
        <w:tc>
          <w:tcPr>
            <w:tcW w:w="3544" w:type="dxa"/>
          </w:tcPr>
          <w:p w:rsidR="00A949FA" w:rsidRDefault="00A949FA" w:rsidP="00E756F2">
            <w:r>
              <w:t xml:space="preserve">Schulbücher </w:t>
            </w:r>
            <w:proofErr w:type="spellStart"/>
            <w:r>
              <w:t>evt</w:t>
            </w:r>
            <w:proofErr w:type="spellEnd"/>
            <w:r>
              <w:t>. passende Seiten einscannen</w:t>
            </w:r>
          </w:p>
        </w:tc>
        <w:tc>
          <w:tcPr>
            <w:tcW w:w="3260" w:type="dxa"/>
          </w:tcPr>
          <w:p w:rsidR="00A949FA" w:rsidRDefault="00A949FA" w:rsidP="00E756F2">
            <w:r>
              <w:t>Knobelaufgaben</w:t>
            </w:r>
          </w:p>
        </w:tc>
        <w:tc>
          <w:tcPr>
            <w:tcW w:w="3260" w:type="dxa"/>
          </w:tcPr>
          <w:p w:rsidR="00A949FA" w:rsidRDefault="00A949FA" w:rsidP="00E756F2"/>
          <w:p w:rsidR="00FF7F22" w:rsidRDefault="00FF7F22" w:rsidP="00E756F2"/>
          <w:p w:rsidR="00FF7F22" w:rsidRDefault="00FF7F22" w:rsidP="00E756F2"/>
        </w:tc>
      </w:tr>
      <w:tr w:rsidR="00FF7F22" w:rsidTr="00A042D7">
        <w:tc>
          <w:tcPr>
            <w:tcW w:w="3794" w:type="dxa"/>
          </w:tcPr>
          <w:p w:rsidR="00FF7F22" w:rsidRDefault="006446EC" w:rsidP="00A042D7">
            <w:r>
              <w:lastRenderedPageBreak/>
              <w:t>13.06.2017</w:t>
            </w:r>
          </w:p>
        </w:tc>
        <w:tc>
          <w:tcPr>
            <w:tcW w:w="3544" w:type="dxa"/>
          </w:tcPr>
          <w:p w:rsidR="00FF7F22" w:rsidRDefault="006446EC" w:rsidP="00A042D7">
            <w:r>
              <w:t>20.06.2017</w:t>
            </w:r>
          </w:p>
        </w:tc>
        <w:tc>
          <w:tcPr>
            <w:tcW w:w="3260" w:type="dxa"/>
          </w:tcPr>
          <w:p w:rsidR="00FF7F22" w:rsidRDefault="006446EC" w:rsidP="00A042D7">
            <w:r>
              <w:t>27.06.2017</w:t>
            </w:r>
          </w:p>
        </w:tc>
        <w:tc>
          <w:tcPr>
            <w:tcW w:w="3260" w:type="dxa"/>
          </w:tcPr>
          <w:p w:rsidR="00FF7F22" w:rsidRDefault="006446EC" w:rsidP="00A042D7">
            <w:r>
              <w:t>04.07.2017</w:t>
            </w:r>
          </w:p>
        </w:tc>
      </w:tr>
      <w:tr w:rsidR="00FF7F22" w:rsidTr="00A042D7">
        <w:tc>
          <w:tcPr>
            <w:tcW w:w="3794" w:type="dxa"/>
          </w:tcPr>
          <w:p w:rsidR="00FF7F22" w:rsidRDefault="00FF7F22" w:rsidP="00A042D7">
            <w:r>
              <w:t>Anwesenheit</w:t>
            </w:r>
          </w:p>
        </w:tc>
        <w:tc>
          <w:tcPr>
            <w:tcW w:w="3544" w:type="dxa"/>
          </w:tcPr>
          <w:p w:rsidR="00FF7F22" w:rsidRDefault="00FF7F22" w:rsidP="00A042D7">
            <w:r>
              <w:t>Anwesenheit</w:t>
            </w:r>
          </w:p>
        </w:tc>
        <w:tc>
          <w:tcPr>
            <w:tcW w:w="3260" w:type="dxa"/>
          </w:tcPr>
          <w:p w:rsidR="00FF7F22" w:rsidRPr="00740FE8" w:rsidRDefault="00FF7F22" w:rsidP="00216EF2">
            <w:r w:rsidRPr="00FF7F22">
              <w:t>Anwesenheit</w:t>
            </w:r>
            <w:r w:rsidRPr="00FF7F22">
              <w:rPr>
                <w:color w:val="FF0000"/>
              </w:rPr>
              <w:t xml:space="preserve">  </w:t>
            </w:r>
          </w:p>
        </w:tc>
        <w:tc>
          <w:tcPr>
            <w:tcW w:w="3260" w:type="dxa"/>
          </w:tcPr>
          <w:p w:rsidR="00FF7F22" w:rsidRDefault="00FF7F22" w:rsidP="00A042D7">
            <w:r>
              <w:t>Anwesenheit</w:t>
            </w:r>
          </w:p>
        </w:tc>
      </w:tr>
      <w:tr w:rsidR="00FF7F22" w:rsidTr="00A042D7">
        <w:tc>
          <w:tcPr>
            <w:tcW w:w="3794" w:type="dxa"/>
          </w:tcPr>
          <w:p w:rsidR="00FF7F22" w:rsidRDefault="00216EF2" w:rsidP="00FF7F22">
            <w:r>
              <w:t>Referate</w:t>
            </w:r>
          </w:p>
          <w:p w:rsidR="00216EF2" w:rsidRDefault="00216EF2" w:rsidP="00FF7F22"/>
          <w:p w:rsidR="00216EF2" w:rsidRDefault="00216EF2" w:rsidP="00FF7F22"/>
          <w:p w:rsidR="00216EF2" w:rsidRDefault="00364500" w:rsidP="00FF7F22">
            <w:r>
              <w:t>Aktivitäten mit Spielgeld</w:t>
            </w:r>
          </w:p>
          <w:p w:rsidR="00216EF2" w:rsidRDefault="00216EF2" w:rsidP="00FF7F22"/>
          <w:p w:rsidR="00216EF2" w:rsidRDefault="00216EF2" w:rsidP="00FF7F22"/>
          <w:p w:rsidR="00216EF2" w:rsidRDefault="00216EF2" w:rsidP="00FF7F22"/>
          <w:p w:rsidR="00216EF2" w:rsidRDefault="00216EF2" w:rsidP="00FF7F22"/>
          <w:p w:rsidR="00216EF2" w:rsidRDefault="00216EF2" w:rsidP="00FF7F22"/>
          <w:p w:rsidR="006446EC" w:rsidRDefault="006446EC" w:rsidP="00FF7F22"/>
          <w:p w:rsidR="00216EF2" w:rsidRDefault="00216EF2" w:rsidP="00FF7F22"/>
        </w:tc>
        <w:tc>
          <w:tcPr>
            <w:tcW w:w="3544" w:type="dxa"/>
          </w:tcPr>
          <w:p w:rsidR="00FF7F22" w:rsidRDefault="00216EF2" w:rsidP="00A042D7">
            <w:r>
              <w:t>Referate</w:t>
            </w:r>
          </w:p>
          <w:p w:rsidR="00364500" w:rsidRDefault="00364500" w:rsidP="00A042D7"/>
          <w:p w:rsidR="00364500" w:rsidRDefault="00364500" w:rsidP="00A042D7"/>
          <w:p w:rsidR="00364500" w:rsidRDefault="00364500" w:rsidP="00A042D7">
            <w:r>
              <w:t>Kopfgeometrie</w:t>
            </w:r>
          </w:p>
        </w:tc>
        <w:tc>
          <w:tcPr>
            <w:tcW w:w="3260" w:type="dxa"/>
          </w:tcPr>
          <w:p w:rsidR="00FF7F22" w:rsidRPr="00740FE8" w:rsidRDefault="00216EF2" w:rsidP="00A042D7">
            <w:r>
              <w:t>Referate</w:t>
            </w:r>
          </w:p>
          <w:p w:rsidR="00FF7F22" w:rsidRDefault="00FF7F22" w:rsidP="00A042D7"/>
          <w:p w:rsidR="00364500" w:rsidRPr="00740FE8" w:rsidRDefault="00364500" w:rsidP="00A042D7"/>
          <w:p w:rsidR="00FF7F22" w:rsidRPr="00740FE8" w:rsidRDefault="00364500" w:rsidP="00A042D7">
            <w:r>
              <w:t>Rechenspiele und versch. Übungsformen</w:t>
            </w:r>
          </w:p>
        </w:tc>
        <w:tc>
          <w:tcPr>
            <w:tcW w:w="3260" w:type="dxa"/>
          </w:tcPr>
          <w:p w:rsidR="00FF7F22" w:rsidRDefault="006446EC" w:rsidP="00A042D7">
            <w:r>
              <w:t>Referate</w:t>
            </w:r>
          </w:p>
          <w:p w:rsidR="00FF7F22" w:rsidRDefault="00FF7F22" w:rsidP="00A042D7"/>
          <w:p w:rsidR="00364500" w:rsidRDefault="00364500" w:rsidP="00A042D7"/>
          <w:p w:rsidR="00364500" w:rsidRDefault="00364500" w:rsidP="00A042D7">
            <w:r>
              <w:t>Die schriftliche Subtraktion</w:t>
            </w:r>
          </w:p>
        </w:tc>
      </w:tr>
      <w:tr w:rsidR="00FF7F22" w:rsidTr="00A042D7">
        <w:tc>
          <w:tcPr>
            <w:tcW w:w="3794" w:type="dxa"/>
          </w:tcPr>
          <w:p w:rsidR="00FF7F22" w:rsidRDefault="00FF7F22" w:rsidP="00A042D7"/>
          <w:p w:rsidR="00FF7F22" w:rsidRDefault="00FF7F22" w:rsidP="00A042D7"/>
          <w:p w:rsidR="00FF7F22" w:rsidRDefault="00FF7F22" w:rsidP="00A042D7"/>
          <w:p w:rsidR="00364500" w:rsidRDefault="00364500" w:rsidP="00A042D7">
            <w:r>
              <w:t xml:space="preserve">Der Zahlenraum bis 20: </w:t>
            </w:r>
          </w:p>
          <w:p w:rsidR="00FF7F22" w:rsidRDefault="00364500" w:rsidP="00A042D7">
            <w:r>
              <w:t>Konkretes Material</w:t>
            </w:r>
          </w:p>
          <w:p w:rsidR="00FF7F22" w:rsidRDefault="00FF7F22" w:rsidP="00A042D7"/>
          <w:p w:rsidR="00FF7F22" w:rsidRDefault="00FF7F22" w:rsidP="00A042D7"/>
          <w:p w:rsidR="00FF7F22" w:rsidRDefault="00FF7F22" w:rsidP="00A042D7"/>
          <w:p w:rsidR="00FF7F22" w:rsidRDefault="00FF7F22" w:rsidP="00A042D7"/>
          <w:p w:rsidR="006446EC" w:rsidRDefault="006446EC" w:rsidP="00A042D7"/>
          <w:p w:rsidR="00FF7F22" w:rsidRDefault="00FF7F22" w:rsidP="00A042D7"/>
          <w:p w:rsidR="00FF7F22" w:rsidRDefault="00FF7F22" w:rsidP="00A042D7"/>
          <w:p w:rsidR="00FF7F22" w:rsidRDefault="00FF7F22" w:rsidP="00A042D7"/>
        </w:tc>
        <w:tc>
          <w:tcPr>
            <w:tcW w:w="3544" w:type="dxa"/>
          </w:tcPr>
          <w:p w:rsidR="00FF7F22" w:rsidRDefault="00FF7F22" w:rsidP="00364500"/>
          <w:p w:rsidR="00364500" w:rsidRDefault="00364500" w:rsidP="00364500"/>
          <w:p w:rsidR="00364500" w:rsidRDefault="00364500" w:rsidP="00364500"/>
          <w:p w:rsidR="00364500" w:rsidRDefault="00364500" w:rsidP="00364500">
            <w:r>
              <w:t>Schüleraktivierung im Mathematikunterricht</w:t>
            </w:r>
          </w:p>
          <w:p w:rsidR="00364500" w:rsidRDefault="00364500" w:rsidP="00364500"/>
        </w:tc>
        <w:tc>
          <w:tcPr>
            <w:tcW w:w="3260" w:type="dxa"/>
          </w:tcPr>
          <w:p w:rsidR="00FF7F22" w:rsidRDefault="00FF7F22" w:rsidP="00A042D7"/>
          <w:p w:rsidR="00364500" w:rsidRDefault="00364500" w:rsidP="00A042D7"/>
          <w:p w:rsidR="00364500" w:rsidRDefault="00364500" w:rsidP="00A042D7"/>
          <w:p w:rsidR="00364500" w:rsidRDefault="00364500" w:rsidP="00A042D7">
            <w:r>
              <w:t>Einführung von Multiplikation und Division</w:t>
            </w:r>
          </w:p>
        </w:tc>
        <w:tc>
          <w:tcPr>
            <w:tcW w:w="3260" w:type="dxa"/>
          </w:tcPr>
          <w:p w:rsidR="00FF7F22" w:rsidRDefault="00FF7F22" w:rsidP="00A042D7"/>
          <w:p w:rsidR="00FF7F22" w:rsidRDefault="00FF7F22" w:rsidP="00A042D7"/>
          <w:p w:rsidR="00364500" w:rsidRDefault="00364500" w:rsidP="00A042D7"/>
          <w:p w:rsidR="00364500" w:rsidRDefault="00364500" w:rsidP="00A042D7">
            <w:r>
              <w:t>Förderung rechenschwacher Kinder/Dyskalkulie</w:t>
            </w:r>
          </w:p>
        </w:tc>
      </w:tr>
      <w:tr w:rsidR="00FF7F22" w:rsidTr="00A042D7">
        <w:tc>
          <w:tcPr>
            <w:tcW w:w="3794" w:type="dxa"/>
          </w:tcPr>
          <w:p w:rsidR="00FF7F22" w:rsidRDefault="006446EC" w:rsidP="00A042D7">
            <w:r>
              <w:t>Zeit für pers. Fragen</w:t>
            </w:r>
          </w:p>
        </w:tc>
        <w:tc>
          <w:tcPr>
            <w:tcW w:w="3544" w:type="dxa"/>
          </w:tcPr>
          <w:p w:rsidR="00FF7F22" w:rsidRDefault="006446EC" w:rsidP="00A042D7">
            <w:r>
              <w:t>Zeit für pers. Fragen</w:t>
            </w:r>
          </w:p>
        </w:tc>
        <w:tc>
          <w:tcPr>
            <w:tcW w:w="3260" w:type="dxa"/>
          </w:tcPr>
          <w:p w:rsidR="00216EF2" w:rsidRDefault="006446EC" w:rsidP="00216EF2">
            <w:r>
              <w:t>Zeit für pers. Fragen</w:t>
            </w:r>
          </w:p>
          <w:p w:rsidR="00FF7F22" w:rsidRDefault="00FF7F22" w:rsidP="00216EF2">
            <w:r>
              <w:t xml:space="preserve"> </w:t>
            </w:r>
          </w:p>
        </w:tc>
        <w:tc>
          <w:tcPr>
            <w:tcW w:w="3260" w:type="dxa"/>
          </w:tcPr>
          <w:p w:rsidR="00FF7F22" w:rsidRDefault="006446EC" w:rsidP="00A042D7">
            <w:r>
              <w:t>Zeit für pers. Fragen</w:t>
            </w:r>
          </w:p>
        </w:tc>
      </w:tr>
      <w:tr w:rsidR="00FF7F22" w:rsidTr="00A042D7">
        <w:tc>
          <w:tcPr>
            <w:tcW w:w="3794" w:type="dxa"/>
          </w:tcPr>
          <w:p w:rsidR="00FF7F22" w:rsidRDefault="00ED229A" w:rsidP="00A042D7">
            <w:r>
              <w:t>LP-Bezug</w:t>
            </w:r>
          </w:p>
        </w:tc>
        <w:tc>
          <w:tcPr>
            <w:tcW w:w="3544" w:type="dxa"/>
          </w:tcPr>
          <w:p w:rsidR="00FF7F22" w:rsidRDefault="00ED229A" w:rsidP="00A042D7">
            <w:r>
              <w:t>LP-Bezug</w:t>
            </w:r>
          </w:p>
        </w:tc>
        <w:tc>
          <w:tcPr>
            <w:tcW w:w="3260" w:type="dxa"/>
          </w:tcPr>
          <w:p w:rsidR="00FF7F22" w:rsidRDefault="00ED229A" w:rsidP="00A042D7">
            <w:r>
              <w:t>LP-Bezug</w:t>
            </w:r>
          </w:p>
        </w:tc>
        <w:tc>
          <w:tcPr>
            <w:tcW w:w="3260" w:type="dxa"/>
          </w:tcPr>
          <w:p w:rsidR="00FF7F22" w:rsidRDefault="00ED229A" w:rsidP="00A042D7">
            <w:r>
              <w:t>LP-Bezug</w:t>
            </w:r>
          </w:p>
          <w:p w:rsidR="00FF7F22" w:rsidRDefault="00FF7F22" w:rsidP="00A042D7"/>
        </w:tc>
      </w:tr>
      <w:tr w:rsidR="00FF7F22" w:rsidTr="00A042D7">
        <w:tc>
          <w:tcPr>
            <w:tcW w:w="3794" w:type="dxa"/>
          </w:tcPr>
          <w:p w:rsidR="00364500" w:rsidRDefault="00FF7F22" w:rsidP="00A042D7">
            <w:r>
              <w:t>Knobelaufgabe</w:t>
            </w:r>
          </w:p>
          <w:p w:rsidR="00ED229A" w:rsidRDefault="00ED229A" w:rsidP="00A042D7"/>
          <w:p w:rsidR="00ED229A" w:rsidRDefault="00ED229A" w:rsidP="00A042D7"/>
          <w:p w:rsidR="00FF7F22" w:rsidRDefault="00FF7F22" w:rsidP="00A042D7"/>
        </w:tc>
        <w:tc>
          <w:tcPr>
            <w:tcW w:w="3544" w:type="dxa"/>
          </w:tcPr>
          <w:p w:rsidR="00FF7F22" w:rsidRDefault="00FF7F22" w:rsidP="00216EF2">
            <w:r>
              <w:t xml:space="preserve">Schulbücher </w:t>
            </w:r>
          </w:p>
        </w:tc>
        <w:tc>
          <w:tcPr>
            <w:tcW w:w="3260" w:type="dxa"/>
          </w:tcPr>
          <w:p w:rsidR="00FF7F22" w:rsidRDefault="00FF7F22" w:rsidP="00A042D7">
            <w:r>
              <w:t>Knobelaufgaben</w:t>
            </w:r>
          </w:p>
        </w:tc>
        <w:tc>
          <w:tcPr>
            <w:tcW w:w="3260" w:type="dxa"/>
          </w:tcPr>
          <w:p w:rsidR="00FF7F22" w:rsidRDefault="00216EF2" w:rsidP="00A042D7">
            <w:r>
              <w:t>Schulbücher</w:t>
            </w:r>
          </w:p>
        </w:tc>
      </w:tr>
      <w:tr w:rsidR="006446EC" w:rsidTr="003D7CA5">
        <w:tc>
          <w:tcPr>
            <w:tcW w:w="3794" w:type="dxa"/>
          </w:tcPr>
          <w:p w:rsidR="006446EC" w:rsidRDefault="006446EC" w:rsidP="003D7CA5">
            <w:r>
              <w:lastRenderedPageBreak/>
              <w:t>11.07.2017</w:t>
            </w:r>
          </w:p>
        </w:tc>
        <w:tc>
          <w:tcPr>
            <w:tcW w:w="3544" w:type="dxa"/>
          </w:tcPr>
          <w:p w:rsidR="006446EC" w:rsidRDefault="006446EC" w:rsidP="003D7CA5">
            <w:r>
              <w:t>18.07.2017</w:t>
            </w:r>
          </w:p>
        </w:tc>
        <w:tc>
          <w:tcPr>
            <w:tcW w:w="3260" w:type="dxa"/>
          </w:tcPr>
          <w:p w:rsidR="006446EC" w:rsidRDefault="006446EC" w:rsidP="003D7CA5">
            <w:r>
              <w:t>25.07.2017</w:t>
            </w:r>
          </w:p>
        </w:tc>
        <w:tc>
          <w:tcPr>
            <w:tcW w:w="3260" w:type="dxa"/>
          </w:tcPr>
          <w:p w:rsidR="006446EC" w:rsidRDefault="006446EC" w:rsidP="003D7CA5"/>
        </w:tc>
      </w:tr>
      <w:tr w:rsidR="006446EC" w:rsidTr="003D7CA5">
        <w:tc>
          <w:tcPr>
            <w:tcW w:w="3794" w:type="dxa"/>
          </w:tcPr>
          <w:p w:rsidR="006446EC" w:rsidRDefault="006446EC" w:rsidP="003D7CA5">
            <w:r>
              <w:t>Anwesenheit</w:t>
            </w:r>
          </w:p>
        </w:tc>
        <w:tc>
          <w:tcPr>
            <w:tcW w:w="3544" w:type="dxa"/>
          </w:tcPr>
          <w:p w:rsidR="006446EC" w:rsidRDefault="006446EC" w:rsidP="003D7CA5">
            <w:r>
              <w:t>Anwesenheit</w:t>
            </w:r>
          </w:p>
        </w:tc>
        <w:tc>
          <w:tcPr>
            <w:tcW w:w="3260" w:type="dxa"/>
          </w:tcPr>
          <w:p w:rsidR="006446EC" w:rsidRPr="00740FE8" w:rsidRDefault="006446EC" w:rsidP="003D7CA5">
            <w:r w:rsidRPr="00FF7F22">
              <w:t>Anwesenheit</w:t>
            </w:r>
            <w:r w:rsidRPr="00FF7F22">
              <w:rPr>
                <w:color w:val="FF0000"/>
              </w:rPr>
              <w:t xml:space="preserve">  </w:t>
            </w:r>
          </w:p>
        </w:tc>
        <w:tc>
          <w:tcPr>
            <w:tcW w:w="3260" w:type="dxa"/>
          </w:tcPr>
          <w:p w:rsidR="006446EC" w:rsidRDefault="006446EC" w:rsidP="003D7CA5"/>
        </w:tc>
      </w:tr>
      <w:tr w:rsidR="006446EC" w:rsidTr="003D7CA5">
        <w:tc>
          <w:tcPr>
            <w:tcW w:w="3794" w:type="dxa"/>
          </w:tcPr>
          <w:p w:rsidR="006446EC" w:rsidRDefault="006446EC" w:rsidP="003D7CA5">
            <w:r>
              <w:t>Referate</w:t>
            </w:r>
          </w:p>
          <w:p w:rsidR="006446EC" w:rsidRDefault="006446EC" w:rsidP="003D7CA5"/>
          <w:p w:rsidR="006446EC" w:rsidRDefault="006446EC" w:rsidP="003D7CA5"/>
          <w:p w:rsidR="006446EC" w:rsidRDefault="00364500" w:rsidP="003D7CA5">
            <w:r>
              <w:t>Bericht über den Mathematikunterricht in einer Flüchtlingsklasse</w:t>
            </w:r>
          </w:p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</w:tc>
        <w:tc>
          <w:tcPr>
            <w:tcW w:w="3544" w:type="dxa"/>
          </w:tcPr>
          <w:p w:rsidR="006446EC" w:rsidRDefault="006446EC" w:rsidP="003D7CA5">
            <w:r>
              <w:t>Referate</w:t>
            </w:r>
          </w:p>
          <w:p w:rsidR="00364500" w:rsidRDefault="00364500" w:rsidP="003D7CA5"/>
          <w:p w:rsidR="00364500" w:rsidRDefault="00364500" w:rsidP="003D7CA5"/>
          <w:p w:rsidR="00364500" w:rsidRDefault="00364500" w:rsidP="003D7CA5">
            <w:r>
              <w:t>Rechenticks, günstige Rechenwege</w:t>
            </w:r>
          </w:p>
        </w:tc>
        <w:tc>
          <w:tcPr>
            <w:tcW w:w="3260" w:type="dxa"/>
          </w:tcPr>
          <w:p w:rsidR="006446EC" w:rsidRDefault="006446EC" w:rsidP="003D7CA5"/>
          <w:p w:rsidR="006446EC" w:rsidRDefault="006446EC" w:rsidP="003D7CA5">
            <w:r>
              <w:t>Reflexion</w:t>
            </w:r>
          </w:p>
          <w:p w:rsidR="006446EC" w:rsidRDefault="006446EC" w:rsidP="003D7CA5">
            <w:r>
              <w:t>Erwartungen erfüllt?</w:t>
            </w:r>
          </w:p>
          <w:p w:rsidR="006446EC" w:rsidRDefault="006446EC" w:rsidP="003D7CA5">
            <w:r>
              <w:t>Was nimmt man mit aus dem Praktikum?</w:t>
            </w:r>
          </w:p>
          <w:p w:rsidR="006446EC" w:rsidRPr="00740FE8" w:rsidRDefault="006446EC" w:rsidP="003D7CA5">
            <w:r>
              <w:t>Einstellung zum Beruf?</w:t>
            </w:r>
          </w:p>
          <w:p w:rsidR="006446EC" w:rsidRPr="00740FE8" w:rsidRDefault="006446EC" w:rsidP="003D7CA5"/>
        </w:tc>
        <w:tc>
          <w:tcPr>
            <w:tcW w:w="3260" w:type="dxa"/>
          </w:tcPr>
          <w:p w:rsidR="006446EC" w:rsidRDefault="006446EC" w:rsidP="006446EC"/>
        </w:tc>
      </w:tr>
      <w:tr w:rsidR="006446EC" w:rsidTr="003D7CA5">
        <w:tc>
          <w:tcPr>
            <w:tcW w:w="3794" w:type="dxa"/>
          </w:tcPr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364500" w:rsidP="003D7CA5">
            <w:r>
              <w:t>Größen in der Grundschule:</w:t>
            </w:r>
          </w:p>
          <w:p w:rsidR="00364500" w:rsidRDefault="00364500" w:rsidP="003D7CA5">
            <w:r>
              <w:t>Gewicht, Zeit, Längen</w:t>
            </w:r>
          </w:p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  <w:p w:rsidR="006446EC" w:rsidRDefault="006446EC" w:rsidP="003D7CA5"/>
        </w:tc>
        <w:tc>
          <w:tcPr>
            <w:tcW w:w="3544" w:type="dxa"/>
          </w:tcPr>
          <w:p w:rsidR="00F9225A" w:rsidRDefault="00F9225A" w:rsidP="00F9225A">
            <w:r>
              <w:t>Alt:</w:t>
            </w:r>
          </w:p>
          <w:p w:rsidR="00F9225A" w:rsidRDefault="00F9225A" w:rsidP="00F9225A"/>
          <w:p w:rsidR="00F9225A" w:rsidRDefault="00F9225A" w:rsidP="00F9225A">
            <w:proofErr w:type="spellStart"/>
            <w:r>
              <w:t>Geometr</w:t>
            </w:r>
            <w:proofErr w:type="spellEnd"/>
            <w:r>
              <w:t>. Vorstellungsvermögen</w:t>
            </w:r>
          </w:p>
          <w:p w:rsidR="00F9225A" w:rsidRDefault="00F9225A" w:rsidP="00F9225A"/>
          <w:p w:rsidR="00F9225A" w:rsidRDefault="00F9225A" w:rsidP="00F9225A">
            <w:r>
              <w:t>Aufgabenbeispiele aus den Bildungsstandards</w:t>
            </w:r>
          </w:p>
          <w:p w:rsidR="00F9225A" w:rsidRDefault="00F9225A" w:rsidP="00F9225A"/>
          <w:p w:rsidR="00F9225A" w:rsidRDefault="00F9225A" w:rsidP="00F9225A">
            <w:r>
              <w:t>Material</w:t>
            </w:r>
          </w:p>
          <w:p w:rsidR="006446EC" w:rsidRDefault="00F9225A" w:rsidP="00F9225A">
            <w:pPr>
              <w:pStyle w:val="Listenabsatz"/>
              <w:numPr>
                <w:ilvl w:val="0"/>
                <w:numId w:val="1"/>
              </w:numPr>
            </w:pPr>
            <w:r>
              <w:t>PPP</w:t>
            </w:r>
          </w:p>
        </w:tc>
        <w:tc>
          <w:tcPr>
            <w:tcW w:w="3260" w:type="dxa"/>
          </w:tcPr>
          <w:p w:rsidR="006446EC" w:rsidRDefault="006446EC" w:rsidP="003D7CA5"/>
        </w:tc>
        <w:tc>
          <w:tcPr>
            <w:tcW w:w="3260" w:type="dxa"/>
          </w:tcPr>
          <w:p w:rsidR="006446EC" w:rsidRDefault="006446EC" w:rsidP="003D7CA5"/>
          <w:p w:rsidR="006446EC" w:rsidRDefault="006446EC" w:rsidP="003D7CA5"/>
        </w:tc>
      </w:tr>
      <w:tr w:rsidR="006446EC" w:rsidTr="003D7CA5">
        <w:tc>
          <w:tcPr>
            <w:tcW w:w="3794" w:type="dxa"/>
          </w:tcPr>
          <w:p w:rsidR="006446EC" w:rsidRDefault="006446EC" w:rsidP="003D7CA5">
            <w:r>
              <w:t>Zeit für pers. Fragen</w:t>
            </w:r>
          </w:p>
        </w:tc>
        <w:tc>
          <w:tcPr>
            <w:tcW w:w="3544" w:type="dxa"/>
          </w:tcPr>
          <w:p w:rsidR="006446EC" w:rsidRDefault="006446EC" w:rsidP="003D7CA5">
            <w:r>
              <w:t>Zeit für pers. Fragen</w:t>
            </w:r>
          </w:p>
        </w:tc>
        <w:tc>
          <w:tcPr>
            <w:tcW w:w="3260" w:type="dxa"/>
          </w:tcPr>
          <w:p w:rsidR="006446EC" w:rsidRDefault="006446EC" w:rsidP="003D7CA5"/>
          <w:p w:rsidR="006446EC" w:rsidRDefault="006446EC" w:rsidP="003D7CA5">
            <w:r>
              <w:t xml:space="preserve"> </w:t>
            </w:r>
          </w:p>
        </w:tc>
        <w:tc>
          <w:tcPr>
            <w:tcW w:w="3260" w:type="dxa"/>
          </w:tcPr>
          <w:p w:rsidR="006446EC" w:rsidRDefault="006446EC" w:rsidP="003D7CA5"/>
        </w:tc>
      </w:tr>
      <w:tr w:rsidR="006446EC" w:rsidTr="003D7CA5">
        <w:tc>
          <w:tcPr>
            <w:tcW w:w="3794" w:type="dxa"/>
          </w:tcPr>
          <w:p w:rsidR="006446EC" w:rsidRDefault="00ED229A" w:rsidP="003D7CA5">
            <w:r>
              <w:t>LP-Bezug</w:t>
            </w:r>
          </w:p>
        </w:tc>
        <w:tc>
          <w:tcPr>
            <w:tcW w:w="3544" w:type="dxa"/>
          </w:tcPr>
          <w:p w:rsidR="006446EC" w:rsidRDefault="00ED229A" w:rsidP="003D7CA5">
            <w:r>
              <w:t>LP-Bezug</w:t>
            </w:r>
          </w:p>
        </w:tc>
        <w:tc>
          <w:tcPr>
            <w:tcW w:w="3260" w:type="dxa"/>
          </w:tcPr>
          <w:p w:rsidR="006446EC" w:rsidRDefault="006446EC" w:rsidP="003D7CA5"/>
        </w:tc>
        <w:tc>
          <w:tcPr>
            <w:tcW w:w="3260" w:type="dxa"/>
          </w:tcPr>
          <w:p w:rsidR="006446EC" w:rsidRDefault="006446EC" w:rsidP="003D7CA5"/>
          <w:p w:rsidR="006446EC" w:rsidRDefault="006446EC" w:rsidP="003D7CA5"/>
        </w:tc>
      </w:tr>
      <w:tr w:rsidR="006446EC" w:rsidTr="003D7CA5">
        <w:tc>
          <w:tcPr>
            <w:tcW w:w="3794" w:type="dxa"/>
          </w:tcPr>
          <w:p w:rsidR="006446EC" w:rsidRDefault="00ED229A" w:rsidP="003D7CA5">
            <w:r>
              <w:t>Material</w:t>
            </w:r>
          </w:p>
          <w:p w:rsidR="006446EC" w:rsidRDefault="006446EC" w:rsidP="003D7CA5"/>
        </w:tc>
        <w:tc>
          <w:tcPr>
            <w:tcW w:w="3544" w:type="dxa"/>
          </w:tcPr>
          <w:p w:rsidR="006446EC" w:rsidRDefault="006446EC" w:rsidP="003D7CA5">
            <w:r>
              <w:t xml:space="preserve">Schulbücher </w:t>
            </w:r>
          </w:p>
        </w:tc>
        <w:tc>
          <w:tcPr>
            <w:tcW w:w="3260" w:type="dxa"/>
          </w:tcPr>
          <w:p w:rsidR="006446EC" w:rsidRDefault="006446EC" w:rsidP="003D7CA5"/>
        </w:tc>
        <w:tc>
          <w:tcPr>
            <w:tcW w:w="3260" w:type="dxa"/>
          </w:tcPr>
          <w:p w:rsidR="006446EC" w:rsidRDefault="006446EC" w:rsidP="006446EC"/>
        </w:tc>
      </w:tr>
    </w:tbl>
    <w:p w:rsidR="006446EC" w:rsidRDefault="006446EC" w:rsidP="00364500"/>
    <w:sectPr w:rsidR="006446EC" w:rsidSect="00364500"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512"/>
    <w:multiLevelType w:val="hybridMultilevel"/>
    <w:tmpl w:val="0A468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C62D7"/>
    <w:multiLevelType w:val="hybridMultilevel"/>
    <w:tmpl w:val="8D58CC5C"/>
    <w:lvl w:ilvl="0" w:tplc="370AF3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FA"/>
    <w:rsid w:val="000000DD"/>
    <w:rsid w:val="00004BAA"/>
    <w:rsid w:val="000151FA"/>
    <w:rsid w:val="00016878"/>
    <w:rsid w:val="00020DD0"/>
    <w:rsid w:val="00024E87"/>
    <w:rsid w:val="0006013E"/>
    <w:rsid w:val="00060358"/>
    <w:rsid w:val="000639F5"/>
    <w:rsid w:val="00074A6C"/>
    <w:rsid w:val="000809A4"/>
    <w:rsid w:val="000826DE"/>
    <w:rsid w:val="00086B11"/>
    <w:rsid w:val="0009473F"/>
    <w:rsid w:val="000C4056"/>
    <w:rsid w:val="000D63F0"/>
    <w:rsid w:val="000E2A56"/>
    <w:rsid w:val="000F6953"/>
    <w:rsid w:val="001064C3"/>
    <w:rsid w:val="00121FA0"/>
    <w:rsid w:val="00125743"/>
    <w:rsid w:val="00126946"/>
    <w:rsid w:val="00131257"/>
    <w:rsid w:val="00133744"/>
    <w:rsid w:val="00140F63"/>
    <w:rsid w:val="00173604"/>
    <w:rsid w:val="001A7E53"/>
    <w:rsid w:val="001B7B20"/>
    <w:rsid w:val="001C187E"/>
    <w:rsid w:val="001C7512"/>
    <w:rsid w:val="001D37FA"/>
    <w:rsid w:val="001F39D2"/>
    <w:rsid w:val="00212CE3"/>
    <w:rsid w:val="00216EF2"/>
    <w:rsid w:val="00227168"/>
    <w:rsid w:val="002404BE"/>
    <w:rsid w:val="00244BA6"/>
    <w:rsid w:val="00245595"/>
    <w:rsid w:val="002855DB"/>
    <w:rsid w:val="00285DCA"/>
    <w:rsid w:val="0029387B"/>
    <w:rsid w:val="0033675E"/>
    <w:rsid w:val="0035353E"/>
    <w:rsid w:val="00355546"/>
    <w:rsid w:val="00364500"/>
    <w:rsid w:val="00383B8F"/>
    <w:rsid w:val="00390112"/>
    <w:rsid w:val="003C4EAF"/>
    <w:rsid w:val="003D737B"/>
    <w:rsid w:val="003F7EF4"/>
    <w:rsid w:val="00400C58"/>
    <w:rsid w:val="0040187E"/>
    <w:rsid w:val="004047B2"/>
    <w:rsid w:val="00405548"/>
    <w:rsid w:val="004343CE"/>
    <w:rsid w:val="0045650B"/>
    <w:rsid w:val="00476CDC"/>
    <w:rsid w:val="0048583B"/>
    <w:rsid w:val="00486423"/>
    <w:rsid w:val="004A2790"/>
    <w:rsid w:val="004A5135"/>
    <w:rsid w:val="00506B29"/>
    <w:rsid w:val="00530B8F"/>
    <w:rsid w:val="00537562"/>
    <w:rsid w:val="00540405"/>
    <w:rsid w:val="00545915"/>
    <w:rsid w:val="00555677"/>
    <w:rsid w:val="00597D12"/>
    <w:rsid w:val="005C7A1C"/>
    <w:rsid w:val="005F4129"/>
    <w:rsid w:val="00602D6C"/>
    <w:rsid w:val="00606F38"/>
    <w:rsid w:val="00616D38"/>
    <w:rsid w:val="00633865"/>
    <w:rsid w:val="006446EC"/>
    <w:rsid w:val="00655859"/>
    <w:rsid w:val="00656177"/>
    <w:rsid w:val="0067674D"/>
    <w:rsid w:val="00684C09"/>
    <w:rsid w:val="00685BF3"/>
    <w:rsid w:val="00691254"/>
    <w:rsid w:val="00696823"/>
    <w:rsid w:val="006A159C"/>
    <w:rsid w:val="006D1743"/>
    <w:rsid w:val="0070342C"/>
    <w:rsid w:val="007110F8"/>
    <w:rsid w:val="00725D3C"/>
    <w:rsid w:val="00730CAE"/>
    <w:rsid w:val="0074762C"/>
    <w:rsid w:val="00751AC1"/>
    <w:rsid w:val="00752D5C"/>
    <w:rsid w:val="00772608"/>
    <w:rsid w:val="007730A7"/>
    <w:rsid w:val="0078785E"/>
    <w:rsid w:val="007C1C79"/>
    <w:rsid w:val="007D7850"/>
    <w:rsid w:val="007E0B90"/>
    <w:rsid w:val="007E6D1C"/>
    <w:rsid w:val="00816B6F"/>
    <w:rsid w:val="008272BA"/>
    <w:rsid w:val="0083481B"/>
    <w:rsid w:val="00857AC9"/>
    <w:rsid w:val="008717E7"/>
    <w:rsid w:val="008A288F"/>
    <w:rsid w:val="008B2626"/>
    <w:rsid w:val="008B6BF0"/>
    <w:rsid w:val="008B7AD8"/>
    <w:rsid w:val="008E1C39"/>
    <w:rsid w:val="008E54CE"/>
    <w:rsid w:val="00911A13"/>
    <w:rsid w:val="009129E9"/>
    <w:rsid w:val="00916410"/>
    <w:rsid w:val="00934656"/>
    <w:rsid w:val="0097508E"/>
    <w:rsid w:val="009810FB"/>
    <w:rsid w:val="009867FF"/>
    <w:rsid w:val="0099116E"/>
    <w:rsid w:val="0099275C"/>
    <w:rsid w:val="009A429A"/>
    <w:rsid w:val="009C2EF0"/>
    <w:rsid w:val="009D05CA"/>
    <w:rsid w:val="009D1F8E"/>
    <w:rsid w:val="00A1188E"/>
    <w:rsid w:val="00A13D03"/>
    <w:rsid w:val="00A1471B"/>
    <w:rsid w:val="00A17D5E"/>
    <w:rsid w:val="00A208C5"/>
    <w:rsid w:val="00A20AE3"/>
    <w:rsid w:val="00A3137D"/>
    <w:rsid w:val="00A32761"/>
    <w:rsid w:val="00A36F1F"/>
    <w:rsid w:val="00A425E8"/>
    <w:rsid w:val="00A77230"/>
    <w:rsid w:val="00A80CE3"/>
    <w:rsid w:val="00A949FA"/>
    <w:rsid w:val="00AA014F"/>
    <w:rsid w:val="00AB5475"/>
    <w:rsid w:val="00AC7679"/>
    <w:rsid w:val="00AD6F1E"/>
    <w:rsid w:val="00AE266A"/>
    <w:rsid w:val="00AE55A3"/>
    <w:rsid w:val="00AE6E57"/>
    <w:rsid w:val="00AE70B5"/>
    <w:rsid w:val="00AF418D"/>
    <w:rsid w:val="00AF4FE2"/>
    <w:rsid w:val="00B012AF"/>
    <w:rsid w:val="00B02BFE"/>
    <w:rsid w:val="00B1685A"/>
    <w:rsid w:val="00B24407"/>
    <w:rsid w:val="00B44029"/>
    <w:rsid w:val="00B623C1"/>
    <w:rsid w:val="00B63E9A"/>
    <w:rsid w:val="00B65E3E"/>
    <w:rsid w:val="00B703C0"/>
    <w:rsid w:val="00B713D5"/>
    <w:rsid w:val="00B94117"/>
    <w:rsid w:val="00BA0FA6"/>
    <w:rsid w:val="00BB3556"/>
    <w:rsid w:val="00BC53EC"/>
    <w:rsid w:val="00BD1AD9"/>
    <w:rsid w:val="00BF062F"/>
    <w:rsid w:val="00C03AAB"/>
    <w:rsid w:val="00C25DB0"/>
    <w:rsid w:val="00C7771D"/>
    <w:rsid w:val="00C82428"/>
    <w:rsid w:val="00C97EAF"/>
    <w:rsid w:val="00D26FA7"/>
    <w:rsid w:val="00D42670"/>
    <w:rsid w:val="00D473BF"/>
    <w:rsid w:val="00D64AB8"/>
    <w:rsid w:val="00D65C19"/>
    <w:rsid w:val="00D6612A"/>
    <w:rsid w:val="00D82C9B"/>
    <w:rsid w:val="00D947D4"/>
    <w:rsid w:val="00DC46AF"/>
    <w:rsid w:val="00DD0C41"/>
    <w:rsid w:val="00DF591D"/>
    <w:rsid w:val="00E10774"/>
    <w:rsid w:val="00E152F9"/>
    <w:rsid w:val="00E362CE"/>
    <w:rsid w:val="00E47EE9"/>
    <w:rsid w:val="00E51411"/>
    <w:rsid w:val="00E86B5C"/>
    <w:rsid w:val="00EA0E90"/>
    <w:rsid w:val="00EB1EF5"/>
    <w:rsid w:val="00EC0DE2"/>
    <w:rsid w:val="00ED229A"/>
    <w:rsid w:val="00ED627B"/>
    <w:rsid w:val="00EE57B0"/>
    <w:rsid w:val="00EF0347"/>
    <w:rsid w:val="00F14EDE"/>
    <w:rsid w:val="00F37DC0"/>
    <w:rsid w:val="00F46414"/>
    <w:rsid w:val="00F60408"/>
    <w:rsid w:val="00F81677"/>
    <w:rsid w:val="00F9225A"/>
    <w:rsid w:val="00FB237D"/>
    <w:rsid w:val="00FB24D7"/>
    <w:rsid w:val="00FC2A6C"/>
    <w:rsid w:val="00FC504E"/>
    <w:rsid w:val="00FE50D7"/>
    <w:rsid w:val="00FF2D5B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49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94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49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9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Seger, Inge</cp:lastModifiedBy>
  <cp:revision>2</cp:revision>
  <dcterms:created xsi:type="dcterms:W3CDTF">2017-10-10T06:40:00Z</dcterms:created>
  <dcterms:modified xsi:type="dcterms:W3CDTF">2017-10-10T06:40:00Z</dcterms:modified>
</cp:coreProperties>
</file>