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8E4" w:rsidRPr="007E1A85" w:rsidRDefault="00212369">
      <w:pPr>
        <w:rPr>
          <w:sz w:val="36"/>
          <w:szCs w:val="36"/>
        </w:rPr>
      </w:pPr>
      <w:bookmarkStart w:id="0" w:name="_GoBack"/>
      <w:bookmarkEnd w:id="0"/>
      <w:r w:rsidRPr="007E1A85">
        <w:rPr>
          <w:sz w:val="36"/>
          <w:szCs w:val="36"/>
        </w:rPr>
        <w:t>Referate für Unterrichten 1/2 Trip</w:t>
      </w:r>
      <w:r w:rsidR="004D290F">
        <w:rPr>
          <w:sz w:val="36"/>
          <w:szCs w:val="36"/>
        </w:rPr>
        <w:t xml:space="preserve">eldidaktik GS-Mathematik </w:t>
      </w:r>
      <w:r w:rsidR="00A74D67">
        <w:rPr>
          <w:sz w:val="36"/>
          <w:szCs w:val="36"/>
        </w:rPr>
        <w:t>SS 2017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35"/>
        <w:gridCol w:w="3433"/>
        <w:gridCol w:w="3462"/>
        <w:gridCol w:w="3406"/>
      </w:tblGrid>
      <w:tr w:rsidR="00A21F84" w:rsidTr="00A21F84">
        <w:tc>
          <w:tcPr>
            <w:tcW w:w="3635" w:type="dxa"/>
          </w:tcPr>
          <w:p w:rsidR="00A21F84" w:rsidRDefault="00A21F84">
            <w:r>
              <w:t>Thema</w:t>
            </w:r>
          </w:p>
        </w:tc>
        <w:tc>
          <w:tcPr>
            <w:tcW w:w="3433" w:type="dxa"/>
          </w:tcPr>
          <w:p w:rsidR="00A21F84" w:rsidRDefault="00A21F84">
            <w:r>
              <w:t>Namen</w:t>
            </w:r>
          </w:p>
        </w:tc>
        <w:tc>
          <w:tcPr>
            <w:tcW w:w="3462" w:type="dxa"/>
          </w:tcPr>
          <w:p w:rsidR="00A21F84" w:rsidRDefault="00A21F84">
            <w:r>
              <w:t>Unterschriften</w:t>
            </w:r>
          </w:p>
        </w:tc>
        <w:tc>
          <w:tcPr>
            <w:tcW w:w="3406" w:type="dxa"/>
          </w:tcPr>
          <w:p w:rsidR="00A21F84" w:rsidRDefault="00A21F84">
            <w:r>
              <w:t>Datum</w:t>
            </w:r>
          </w:p>
        </w:tc>
      </w:tr>
      <w:tr w:rsidR="00A21F84" w:rsidTr="00A21F84">
        <w:tc>
          <w:tcPr>
            <w:tcW w:w="3635" w:type="dxa"/>
          </w:tcPr>
          <w:p w:rsidR="00A21F84" w:rsidRPr="00A21F84" w:rsidRDefault="00A21F84" w:rsidP="008278C9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Arithmetische Kenntnisse bei Schulanfängern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21F84" w:rsidP="008278C9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Förderung mathematisch begabter Kinder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21F84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Förderung rechenschwacher Kinder</w:t>
            </w:r>
          </w:p>
          <w:p w:rsidR="00A21F84" w:rsidRPr="00A21F84" w:rsidRDefault="00A21F84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Dyskalkulie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74D67" w:rsidTr="00A21F84">
        <w:tc>
          <w:tcPr>
            <w:tcW w:w="3635" w:type="dxa"/>
          </w:tcPr>
          <w:p w:rsidR="00A74D67" w:rsidRP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 xml:space="preserve">Schüler-Aktivierung im MU,  </w:t>
            </w:r>
            <w:r>
              <w:rPr>
                <w:sz w:val="28"/>
                <w:szCs w:val="28"/>
              </w:rPr>
              <w:t xml:space="preserve">Methoden, </w:t>
            </w:r>
            <w:r w:rsidRPr="00A21F84">
              <w:rPr>
                <w:sz w:val="28"/>
                <w:szCs w:val="28"/>
              </w:rPr>
              <w:t>Rechenkonferenz</w:t>
            </w:r>
          </w:p>
        </w:tc>
        <w:tc>
          <w:tcPr>
            <w:tcW w:w="3433" w:type="dxa"/>
          </w:tcPr>
          <w:p w:rsidR="00A74D67" w:rsidRDefault="00A74D67" w:rsidP="00A21F84">
            <w:pPr>
              <w:pStyle w:val="Listenabsatz"/>
            </w:pPr>
          </w:p>
        </w:tc>
        <w:tc>
          <w:tcPr>
            <w:tcW w:w="3462" w:type="dxa"/>
          </w:tcPr>
          <w:p w:rsidR="00A74D67" w:rsidRDefault="00A74D67" w:rsidP="00A21F84">
            <w:pPr>
              <w:pStyle w:val="Listenabsatz"/>
            </w:pPr>
          </w:p>
        </w:tc>
        <w:tc>
          <w:tcPr>
            <w:tcW w:w="3406" w:type="dxa"/>
          </w:tcPr>
          <w:p w:rsidR="00A74D67" w:rsidRDefault="00A74D67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74D67" w:rsidRPr="00A21F84" w:rsidRDefault="00A74D67" w:rsidP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Typen von Sachaufgaben, Fermi-Aufgaben…</w:t>
            </w:r>
          </w:p>
          <w:p w:rsidR="00A21F84" w:rsidRPr="00A21F84" w:rsidRDefault="00A74D67" w:rsidP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Ich-Du-Wir-Methode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21F84" w:rsidP="00D52A4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Aktivitäten mit Spielgeld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74D67" w:rsidRDefault="00A74D67" w:rsidP="00A74D67">
            <w:r w:rsidRPr="00A74D67">
              <w:rPr>
                <w:sz w:val="28"/>
                <w:szCs w:val="28"/>
              </w:rPr>
              <w:t>Größen in der Grundschule: Gewicht, Zeit, Längen</w:t>
            </w:r>
          </w:p>
          <w:p w:rsidR="00A21F84" w:rsidRPr="00A21F84" w:rsidRDefault="00A21F84" w:rsidP="00A74D67">
            <w:pPr>
              <w:rPr>
                <w:sz w:val="28"/>
                <w:szCs w:val="28"/>
              </w:rPr>
            </w:pPr>
          </w:p>
        </w:tc>
        <w:tc>
          <w:tcPr>
            <w:tcW w:w="3433" w:type="dxa"/>
          </w:tcPr>
          <w:p w:rsidR="00A21F84" w:rsidRDefault="00A21F84" w:rsidP="00A74D67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74D67" w:rsidTr="00A21F84">
        <w:tc>
          <w:tcPr>
            <w:tcW w:w="3635" w:type="dxa"/>
          </w:tcPr>
          <w:p w:rsidR="00A74D67" w:rsidRPr="00A74D67" w:rsidRDefault="00A74D67" w:rsidP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Arbeiten mit Diagrammen/Schaubildern</w:t>
            </w:r>
          </w:p>
        </w:tc>
        <w:tc>
          <w:tcPr>
            <w:tcW w:w="3433" w:type="dxa"/>
          </w:tcPr>
          <w:p w:rsidR="00A74D67" w:rsidRDefault="00A74D67" w:rsidP="00A74D67">
            <w:pPr>
              <w:pStyle w:val="Listenabsatz"/>
            </w:pPr>
          </w:p>
        </w:tc>
        <w:tc>
          <w:tcPr>
            <w:tcW w:w="3462" w:type="dxa"/>
          </w:tcPr>
          <w:p w:rsidR="00A74D67" w:rsidRDefault="00A74D67" w:rsidP="00A21F84">
            <w:pPr>
              <w:pStyle w:val="Listenabsatz"/>
            </w:pPr>
          </w:p>
        </w:tc>
        <w:tc>
          <w:tcPr>
            <w:tcW w:w="3406" w:type="dxa"/>
          </w:tcPr>
          <w:p w:rsidR="00A74D67" w:rsidRDefault="00A74D67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74D67" w:rsidP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Der Zahlenraum bis 20: Konkretes Material, Addition und Subtraktion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74D67" w:rsidP="00AE14B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Der Zahlenraum bis 100: Material, Addition, Subtraktion</w:t>
            </w:r>
            <w:r>
              <w:rPr>
                <w:sz w:val="28"/>
                <w:szCs w:val="28"/>
              </w:rPr>
              <w:t>, Multiplikation, Division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74D67"/>
        </w:tc>
      </w:tr>
      <w:tr w:rsidR="00A21F84" w:rsidTr="00A21F84">
        <w:tc>
          <w:tcPr>
            <w:tcW w:w="3635" w:type="dxa"/>
          </w:tcPr>
          <w:p w:rsidR="00A21F84" w:rsidRPr="00A21F84" w:rsidRDefault="00A74D67" w:rsidP="00E419AF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Der Millionenraum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74D67" w:rsidP="00D87AB8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lastRenderedPageBreak/>
              <w:t>Computereinsatz beim Üben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Rechenspiele und/oder</w:t>
            </w:r>
            <w:r>
              <w:rPr>
                <w:sz w:val="28"/>
                <w:szCs w:val="28"/>
              </w:rPr>
              <w:t xml:space="preserve"> Übungsformen </w:t>
            </w:r>
            <w:r w:rsidRPr="00A21F84">
              <w:rPr>
                <w:sz w:val="16"/>
                <w:szCs w:val="16"/>
              </w:rPr>
              <w:t>(Zahlenmauern, Zahlendreiecke, ANNA-Aufgaben, Knobelaufgaben usw.)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74D67" w:rsidTr="00A21F84">
        <w:tc>
          <w:tcPr>
            <w:tcW w:w="3635" w:type="dxa"/>
          </w:tcPr>
          <w:p w:rsidR="00A74D67" w:rsidRP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Rechentricks, günstige Rechenwege</w:t>
            </w:r>
          </w:p>
        </w:tc>
        <w:tc>
          <w:tcPr>
            <w:tcW w:w="3433" w:type="dxa"/>
          </w:tcPr>
          <w:p w:rsidR="00A74D67" w:rsidRDefault="00A74D67" w:rsidP="00A21F84">
            <w:pPr>
              <w:pStyle w:val="Listenabsatz"/>
            </w:pPr>
          </w:p>
        </w:tc>
        <w:tc>
          <w:tcPr>
            <w:tcW w:w="3462" w:type="dxa"/>
          </w:tcPr>
          <w:p w:rsidR="00A74D67" w:rsidRDefault="00A74D67" w:rsidP="00A21F84">
            <w:pPr>
              <w:pStyle w:val="Listenabsatz"/>
            </w:pPr>
          </w:p>
        </w:tc>
        <w:tc>
          <w:tcPr>
            <w:tcW w:w="3406" w:type="dxa"/>
          </w:tcPr>
          <w:p w:rsidR="00A74D67" w:rsidRDefault="00A74D67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Die schriftliche Subtraktion, Einführung, Übungen</w:t>
            </w:r>
          </w:p>
        </w:tc>
        <w:tc>
          <w:tcPr>
            <w:tcW w:w="3433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62" w:type="dxa"/>
          </w:tcPr>
          <w:p w:rsidR="00A21F84" w:rsidRDefault="00A21F84" w:rsidP="00A21F84">
            <w:pPr>
              <w:pStyle w:val="Listenabsatz"/>
            </w:pPr>
          </w:p>
        </w:tc>
        <w:tc>
          <w:tcPr>
            <w:tcW w:w="3406" w:type="dxa"/>
          </w:tcPr>
          <w:p w:rsidR="00A21F84" w:rsidRDefault="00A21F84" w:rsidP="00A21F84">
            <w:pPr>
              <w:pStyle w:val="Listenabsatz"/>
            </w:pPr>
          </w:p>
        </w:tc>
      </w:tr>
      <w:tr w:rsidR="00A21F84" w:rsidTr="00A21F84">
        <w:tc>
          <w:tcPr>
            <w:tcW w:w="3635" w:type="dxa"/>
          </w:tcPr>
          <w:p w:rsidR="00A21F84" w:rsidRP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Einführung von Multiplikation und Division</w:t>
            </w:r>
          </w:p>
        </w:tc>
        <w:tc>
          <w:tcPr>
            <w:tcW w:w="3433" w:type="dxa"/>
          </w:tcPr>
          <w:p w:rsidR="00A21F84" w:rsidRDefault="00A21F84"/>
        </w:tc>
        <w:tc>
          <w:tcPr>
            <w:tcW w:w="3462" w:type="dxa"/>
          </w:tcPr>
          <w:p w:rsidR="00A21F84" w:rsidRDefault="00A21F84"/>
        </w:tc>
        <w:tc>
          <w:tcPr>
            <w:tcW w:w="3406" w:type="dxa"/>
          </w:tcPr>
          <w:p w:rsidR="00A21F84" w:rsidRDefault="00A21F84"/>
        </w:tc>
      </w:tr>
      <w:tr w:rsidR="00A21F84" w:rsidTr="00A21F84">
        <w:tc>
          <w:tcPr>
            <w:tcW w:w="3635" w:type="dxa"/>
          </w:tcPr>
          <w:p w:rsid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Kopfgeometrie</w:t>
            </w:r>
          </w:p>
          <w:p w:rsidR="00A74D67" w:rsidRPr="00A21F84" w:rsidRDefault="00A74D67">
            <w:pPr>
              <w:rPr>
                <w:sz w:val="28"/>
                <w:szCs w:val="28"/>
              </w:rPr>
            </w:pPr>
          </w:p>
        </w:tc>
        <w:tc>
          <w:tcPr>
            <w:tcW w:w="3433" w:type="dxa"/>
          </w:tcPr>
          <w:p w:rsidR="00A21F84" w:rsidRDefault="00A21F84"/>
        </w:tc>
        <w:tc>
          <w:tcPr>
            <w:tcW w:w="3462" w:type="dxa"/>
          </w:tcPr>
          <w:p w:rsidR="00A21F84" w:rsidRDefault="00A21F84"/>
        </w:tc>
        <w:tc>
          <w:tcPr>
            <w:tcW w:w="3406" w:type="dxa"/>
          </w:tcPr>
          <w:p w:rsidR="00A21F84" w:rsidRDefault="00A21F84"/>
        </w:tc>
      </w:tr>
      <w:tr w:rsidR="00A21F84" w:rsidTr="00A21F84">
        <w:tc>
          <w:tcPr>
            <w:tcW w:w="3635" w:type="dxa"/>
          </w:tcPr>
          <w:p w:rsidR="00A21F84" w:rsidRP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Würfelaktivitäten, räumliche Orientierung, Wege und Netze</w:t>
            </w:r>
          </w:p>
        </w:tc>
        <w:tc>
          <w:tcPr>
            <w:tcW w:w="3433" w:type="dxa"/>
          </w:tcPr>
          <w:p w:rsidR="00A21F84" w:rsidRDefault="00A21F84"/>
        </w:tc>
        <w:tc>
          <w:tcPr>
            <w:tcW w:w="3462" w:type="dxa"/>
          </w:tcPr>
          <w:p w:rsidR="00A21F84" w:rsidRDefault="00A21F84"/>
        </w:tc>
        <w:tc>
          <w:tcPr>
            <w:tcW w:w="3406" w:type="dxa"/>
          </w:tcPr>
          <w:p w:rsidR="00A21F84" w:rsidRDefault="00A21F84"/>
        </w:tc>
      </w:tr>
      <w:tr w:rsidR="00A21F84" w:rsidTr="00A21F84">
        <w:tc>
          <w:tcPr>
            <w:tcW w:w="3635" w:type="dxa"/>
          </w:tcPr>
          <w:p w:rsidR="00A21F84" w:rsidRPr="00A21F84" w:rsidRDefault="00A74D67">
            <w:pPr>
              <w:rPr>
                <w:sz w:val="28"/>
                <w:szCs w:val="28"/>
              </w:rPr>
            </w:pPr>
            <w:r w:rsidRPr="00A21F84">
              <w:rPr>
                <w:sz w:val="28"/>
                <w:szCs w:val="28"/>
              </w:rPr>
              <w:t>Körperformen und Körpermodelle</w:t>
            </w:r>
          </w:p>
        </w:tc>
        <w:tc>
          <w:tcPr>
            <w:tcW w:w="3433" w:type="dxa"/>
          </w:tcPr>
          <w:p w:rsidR="00A21F84" w:rsidRDefault="00A21F84"/>
        </w:tc>
        <w:tc>
          <w:tcPr>
            <w:tcW w:w="3462" w:type="dxa"/>
          </w:tcPr>
          <w:p w:rsidR="00A21F84" w:rsidRDefault="00A21F84"/>
        </w:tc>
        <w:tc>
          <w:tcPr>
            <w:tcW w:w="3406" w:type="dxa"/>
          </w:tcPr>
          <w:p w:rsidR="00A21F84" w:rsidRDefault="00A21F84"/>
        </w:tc>
      </w:tr>
      <w:tr w:rsidR="00A21F84" w:rsidTr="00A21F84">
        <w:tc>
          <w:tcPr>
            <w:tcW w:w="3635" w:type="dxa"/>
          </w:tcPr>
          <w:p w:rsidR="00A21F84" w:rsidRPr="00A21F84" w:rsidRDefault="00A21F84">
            <w:pPr>
              <w:rPr>
                <w:sz w:val="28"/>
                <w:szCs w:val="28"/>
              </w:rPr>
            </w:pPr>
          </w:p>
        </w:tc>
        <w:tc>
          <w:tcPr>
            <w:tcW w:w="3433" w:type="dxa"/>
          </w:tcPr>
          <w:p w:rsidR="00A21F84" w:rsidRDefault="00A21F84"/>
        </w:tc>
        <w:tc>
          <w:tcPr>
            <w:tcW w:w="3462" w:type="dxa"/>
          </w:tcPr>
          <w:p w:rsidR="00A21F84" w:rsidRDefault="00A21F84"/>
        </w:tc>
        <w:tc>
          <w:tcPr>
            <w:tcW w:w="3406" w:type="dxa"/>
          </w:tcPr>
          <w:p w:rsidR="00A21F84" w:rsidRDefault="00A21F84"/>
        </w:tc>
      </w:tr>
      <w:tr w:rsidR="00A21F84" w:rsidTr="00A21F84">
        <w:tc>
          <w:tcPr>
            <w:tcW w:w="3635" w:type="dxa"/>
          </w:tcPr>
          <w:p w:rsidR="00A21F84" w:rsidRPr="00A21F84" w:rsidRDefault="00A21F84">
            <w:pPr>
              <w:rPr>
                <w:sz w:val="28"/>
                <w:szCs w:val="28"/>
              </w:rPr>
            </w:pPr>
          </w:p>
        </w:tc>
        <w:tc>
          <w:tcPr>
            <w:tcW w:w="3433" w:type="dxa"/>
          </w:tcPr>
          <w:p w:rsidR="00A21F84" w:rsidRDefault="00A21F84"/>
        </w:tc>
        <w:tc>
          <w:tcPr>
            <w:tcW w:w="3462" w:type="dxa"/>
          </w:tcPr>
          <w:p w:rsidR="00A21F84" w:rsidRDefault="00A21F84"/>
        </w:tc>
        <w:tc>
          <w:tcPr>
            <w:tcW w:w="3406" w:type="dxa"/>
          </w:tcPr>
          <w:p w:rsidR="00A21F84" w:rsidRDefault="00A21F84"/>
        </w:tc>
      </w:tr>
      <w:tr w:rsidR="00A21F84" w:rsidTr="00A21F84">
        <w:tc>
          <w:tcPr>
            <w:tcW w:w="3635" w:type="dxa"/>
          </w:tcPr>
          <w:p w:rsidR="00A21F84" w:rsidRPr="00A21F84" w:rsidRDefault="00A21F84">
            <w:pPr>
              <w:rPr>
                <w:sz w:val="28"/>
                <w:szCs w:val="28"/>
              </w:rPr>
            </w:pPr>
          </w:p>
        </w:tc>
        <w:tc>
          <w:tcPr>
            <w:tcW w:w="3433" w:type="dxa"/>
          </w:tcPr>
          <w:p w:rsidR="00A21F84" w:rsidRDefault="00A21F84"/>
        </w:tc>
        <w:tc>
          <w:tcPr>
            <w:tcW w:w="3462" w:type="dxa"/>
          </w:tcPr>
          <w:p w:rsidR="00A21F84" w:rsidRDefault="00A21F84"/>
        </w:tc>
        <w:tc>
          <w:tcPr>
            <w:tcW w:w="3406" w:type="dxa"/>
          </w:tcPr>
          <w:p w:rsidR="00A21F84" w:rsidRDefault="00A21F84"/>
        </w:tc>
      </w:tr>
    </w:tbl>
    <w:p w:rsidR="00212369" w:rsidRDefault="00212369" w:rsidP="007E1A85"/>
    <w:p w:rsidR="00A74D67" w:rsidRDefault="001C7DC2" w:rsidP="007E1A85">
      <w:r>
        <w:t xml:space="preserve">Mögliche Termine: </w:t>
      </w:r>
    </w:p>
    <w:p w:rsidR="001C7DC2" w:rsidRDefault="00A74D67" w:rsidP="00A74D67">
      <w:pPr>
        <w:spacing w:after="0" w:line="240" w:lineRule="auto"/>
      </w:pPr>
      <w:r>
        <w:t>30.05.2017</w:t>
      </w:r>
    </w:p>
    <w:p w:rsidR="00A74D67" w:rsidRDefault="00A74D67" w:rsidP="00A74D67">
      <w:pPr>
        <w:spacing w:after="0" w:line="240" w:lineRule="auto"/>
      </w:pPr>
      <w:r>
        <w:t>13.06.2017</w:t>
      </w:r>
    </w:p>
    <w:p w:rsidR="00A74D67" w:rsidRDefault="00A74D67" w:rsidP="00A74D67">
      <w:pPr>
        <w:spacing w:after="0" w:line="240" w:lineRule="auto"/>
      </w:pPr>
      <w:r>
        <w:t>20.06.2017</w:t>
      </w:r>
    </w:p>
    <w:p w:rsidR="00A74D67" w:rsidRDefault="00A74D67" w:rsidP="00A74D67">
      <w:pPr>
        <w:spacing w:after="0" w:line="240" w:lineRule="auto"/>
      </w:pPr>
      <w:r>
        <w:t>27.06.2017</w:t>
      </w:r>
    </w:p>
    <w:p w:rsidR="001C7DC2" w:rsidRDefault="00A74D67" w:rsidP="00A74D67">
      <w:pPr>
        <w:spacing w:after="0" w:line="240" w:lineRule="auto"/>
      </w:pPr>
      <w:r>
        <w:t>04.07.2017</w:t>
      </w:r>
    </w:p>
    <w:p w:rsidR="00A74D67" w:rsidRDefault="00A74D67" w:rsidP="00A74D67">
      <w:pPr>
        <w:spacing w:after="0" w:line="240" w:lineRule="auto"/>
      </w:pPr>
      <w:r>
        <w:t>11.07.2017</w:t>
      </w:r>
    </w:p>
    <w:p w:rsidR="00A74D67" w:rsidRDefault="00A74D67" w:rsidP="00A74D67">
      <w:pPr>
        <w:spacing w:after="0" w:line="240" w:lineRule="auto"/>
      </w:pPr>
      <w:r>
        <w:t>18.07.2017</w:t>
      </w:r>
    </w:p>
    <w:p w:rsidR="00A74D67" w:rsidRDefault="00A74D67" w:rsidP="00A74D67">
      <w:pPr>
        <w:spacing w:after="0" w:line="240" w:lineRule="auto"/>
      </w:pPr>
      <w:r>
        <w:t>25.07.2017</w:t>
      </w:r>
    </w:p>
    <w:sectPr w:rsidR="00A74D67" w:rsidSect="00A74D67">
      <w:pgSz w:w="16838" w:h="11906" w:orient="landscape"/>
      <w:pgMar w:top="568" w:right="1701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4478"/>
    <w:multiLevelType w:val="hybridMultilevel"/>
    <w:tmpl w:val="2FEE3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5A2113"/>
    <w:multiLevelType w:val="hybridMultilevel"/>
    <w:tmpl w:val="FB64EA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C4F0D"/>
    <w:multiLevelType w:val="hybridMultilevel"/>
    <w:tmpl w:val="B9B278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3F6954"/>
    <w:multiLevelType w:val="hybridMultilevel"/>
    <w:tmpl w:val="A240F6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369"/>
    <w:rsid w:val="000056FB"/>
    <w:rsid w:val="0002411B"/>
    <w:rsid w:val="00033F02"/>
    <w:rsid w:val="00044687"/>
    <w:rsid w:val="0007512D"/>
    <w:rsid w:val="000966E3"/>
    <w:rsid w:val="0011369F"/>
    <w:rsid w:val="00116D6C"/>
    <w:rsid w:val="00117DAF"/>
    <w:rsid w:val="0014492B"/>
    <w:rsid w:val="00151777"/>
    <w:rsid w:val="00180B8B"/>
    <w:rsid w:val="00193D7F"/>
    <w:rsid w:val="001A348F"/>
    <w:rsid w:val="001C7DC2"/>
    <w:rsid w:val="001F7D92"/>
    <w:rsid w:val="00212369"/>
    <w:rsid w:val="00257C3C"/>
    <w:rsid w:val="002B2B84"/>
    <w:rsid w:val="002C1B8A"/>
    <w:rsid w:val="002C4079"/>
    <w:rsid w:val="002C4DC2"/>
    <w:rsid w:val="002C4E5E"/>
    <w:rsid w:val="002C77FE"/>
    <w:rsid w:val="002E5776"/>
    <w:rsid w:val="003140F9"/>
    <w:rsid w:val="00342154"/>
    <w:rsid w:val="00365B73"/>
    <w:rsid w:val="003708B9"/>
    <w:rsid w:val="00383932"/>
    <w:rsid w:val="003855EC"/>
    <w:rsid w:val="003C2EA1"/>
    <w:rsid w:val="003C4806"/>
    <w:rsid w:val="003D1E4E"/>
    <w:rsid w:val="003D641B"/>
    <w:rsid w:val="00436076"/>
    <w:rsid w:val="00453416"/>
    <w:rsid w:val="00473E54"/>
    <w:rsid w:val="00486053"/>
    <w:rsid w:val="00486AE2"/>
    <w:rsid w:val="00492EFD"/>
    <w:rsid w:val="004A20DB"/>
    <w:rsid w:val="004B3391"/>
    <w:rsid w:val="004B3825"/>
    <w:rsid w:val="004D290F"/>
    <w:rsid w:val="0050317A"/>
    <w:rsid w:val="005225A4"/>
    <w:rsid w:val="00532C07"/>
    <w:rsid w:val="00561B7F"/>
    <w:rsid w:val="005708AD"/>
    <w:rsid w:val="00595D42"/>
    <w:rsid w:val="005971F2"/>
    <w:rsid w:val="005C0FC1"/>
    <w:rsid w:val="005C2EEC"/>
    <w:rsid w:val="005F0B4D"/>
    <w:rsid w:val="005F21D7"/>
    <w:rsid w:val="00621B46"/>
    <w:rsid w:val="0062223F"/>
    <w:rsid w:val="00624A24"/>
    <w:rsid w:val="006274B4"/>
    <w:rsid w:val="00632D6E"/>
    <w:rsid w:val="00651B7A"/>
    <w:rsid w:val="00682F01"/>
    <w:rsid w:val="00691493"/>
    <w:rsid w:val="006A3F69"/>
    <w:rsid w:val="006B0FA2"/>
    <w:rsid w:val="006C73DE"/>
    <w:rsid w:val="006D739E"/>
    <w:rsid w:val="006E79CD"/>
    <w:rsid w:val="006F3936"/>
    <w:rsid w:val="0071382D"/>
    <w:rsid w:val="007261A1"/>
    <w:rsid w:val="00733F62"/>
    <w:rsid w:val="007537A6"/>
    <w:rsid w:val="0077201E"/>
    <w:rsid w:val="00782EF0"/>
    <w:rsid w:val="00787B8F"/>
    <w:rsid w:val="007971EB"/>
    <w:rsid w:val="007D080B"/>
    <w:rsid w:val="007E1A85"/>
    <w:rsid w:val="007E3785"/>
    <w:rsid w:val="00801403"/>
    <w:rsid w:val="0080556D"/>
    <w:rsid w:val="0082568B"/>
    <w:rsid w:val="00827E31"/>
    <w:rsid w:val="00847BE3"/>
    <w:rsid w:val="00876EBB"/>
    <w:rsid w:val="008A12C1"/>
    <w:rsid w:val="008A1AE6"/>
    <w:rsid w:val="008B2409"/>
    <w:rsid w:val="008C2051"/>
    <w:rsid w:val="008C67D0"/>
    <w:rsid w:val="008D191A"/>
    <w:rsid w:val="00906E89"/>
    <w:rsid w:val="00912D6C"/>
    <w:rsid w:val="00914220"/>
    <w:rsid w:val="00947BBD"/>
    <w:rsid w:val="00953262"/>
    <w:rsid w:val="009606A6"/>
    <w:rsid w:val="009741C6"/>
    <w:rsid w:val="0097692B"/>
    <w:rsid w:val="009A2E93"/>
    <w:rsid w:val="009B0FB2"/>
    <w:rsid w:val="009D1972"/>
    <w:rsid w:val="009D2F75"/>
    <w:rsid w:val="009D695A"/>
    <w:rsid w:val="00A12231"/>
    <w:rsid w:val="00A13AED"/>
    <w:rsid w:val="00A14E74"/>
    <w:rsid w:val="00A21F84"/>
    <w:rsid w:val="00A25A2E"/>
    <w:rsid w:val="00A25E2C"/>
    <w:rsid w:val="00A26978"/>
    <w:rsid w:val="00A357D4"/>
    <w:rsid w:val="00A359DF"/>
    <w:rsid w:val="00A74D67"/>
    <w:rsid w:val="00AC48E5"/>
    <w:rsid w:val="00AD70E3"/>
    <w:rsid w:val="00AE7AFE"/>
    <w:rsid w:val="00AF4F8A"/>
    <w:rsid w:val="00B21814"/>
    <w:rsid w:val="00B515C9"/>
    <w:rsid w:val="00B62BFD"/>
    <w:rsid w:val="00B768E4"/>
    <w:rsid w:val="00BA05EA"/>
    <w:rsid w:val="00BC6D17"/>
    <w:rsid w:val="00BF7501"/>
    <w:rsid w:val="00C03961"/>
    <w:rsid w:val="00C21AB0"/>
    <w:rsid w:val="00C42303"/>
    <w:rsid w:val="00C424B1"/>
    <w:rsid w:val="00C479B6"/>
    <w:rsid w:val="00C51E0E"/>
    <w:rsid w:val="00C81151"/>
    <w:rsid w:val="00C9452C"/>
    <w:rsid w:val="00CB5DCF"/>
    <w:rsid w:val="00CC1E92"/>
    <w:rsid w:val="00CD5370"/>
    <w:rsid w:val="00D06F75"/>
    <w:rsid w:val="00D213EE"/>
    <w:rsid w:val="00D35607"/>
    <w:rsid w:val="00D73B2E"/>
    <w:rsid w:val="00D75B89"/>
    <w:rsid w:val="00D848E1"/>
    <w:rsid w:val="00D854B6"/>
    <w:rsid w:val="00D87AB8"/>
    <w:rsid w:val="00DC7205"/>
    <w:rsid w:val="00DF46C4"/>
    <w:rsid w:val="00DF604A"/>
    <w:rsid w:val="00E00AEC"/>
    <w:rsid w:val="00E034EA"/>
    <w:rsid w:val="00E6052E"/>
    <w:rsid w:val="00E84B90"/>
    <w:rsid w:val="00E851F3"/>
    <w:rsid w:val="00E87C59"/>
    <w:rsid w:val="00E918BC"/>
    <w:rsid w:val="00EA31DF"/>
    <w:rsid w:val="00EE043D"/>
    <w:rsid w:val="00F757EA"/>
    <w:rsid w:val="00FB059D"/>
    <w:rsid w:val="00FB6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32C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123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532C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Seger, Inge</cp:lastModifiedBy>
  <cp:revision>2</cp:revision>
  <cp:lastPrinted>2014-04-30T14:06:00Z</cp:lastPrinted>
  <dcterms:created xsi:type="dcterms:W3CDTF">2017-10-10T06:40:00Z</dcterms:created>
  <dcterms:modified xsi:type="dcterms:W3CDTF">2017-10-10T06:40:00Z</dcterms:modified>
</cp:coreProperties>
</file>