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48E2" w14:textId="3D65FF35" w:rsidR="00161553" w:rsidRDefault="00B05D22" w:rsidP="00161553">
      <w:pPr>
        <w:pStyle w:val="Textkrper"/>
      </w:pPr>
      <w:r>
        <w:t>Absender</w:t>
      </w:r>
      <w:r w:rsidR="00380C78">
        <w:t>:</w:t>
      </w:r>
      <w:r w:rsidR="007227E1">
        <w:t xml:space="preserve"> </w:t>
      </w:r>
      <w:sdt>
        <w:sdtPr>
          <w:id w:val="885075808"/>
          <w:placeholder>
            <w:docPart w:val="DefaultPlaceholder_-1854013440"/>
          </w:placeholder>
          <w:showingPlcHdr/>
        </w:sdtPr>
        <w:sdtEndPr/>
        <w:sdtContent>
          <w:r w:rsidR="00380C78" w:rsidRPr="001947A9">
            <w:rPr>
              <w:rStyle w:val="Platzhaltertext"/>
            </w:rPr>
            <w:t>Klicken oder tippen Sie hier, um Text einzugeben.</w:t>
          </w:r>
        </w:sdtContent>
      </w:sdt>
      <w:r w:rsidR="00161553">
        <w:t xml:space="preserve"> </w:t>
      </w:r>
      <w:bookmarkStart w:id="0" w:name="Text1"/>
      <w:r w:rsidR="009F2142">
        <w:fldChar w:fldCharType="begin">
          <w:ffData>
            <w:name w:val="Text1"/>
            <w:enabled/>
            <w:calcOnExit w:val="0"/>
            <w:textInput/>
          </w:ffData>
        </w:fldChar>
      </w:r>
      <w:r w:rsidR="009F2142">
        <w:instrText xml:space="preserve"> FORMTEXT </w:instrText>
      </w:r>
      <w:r w:rsidR="009F2142">
        <w:fldChar w:fldCharType="separate"/>
      </w:r>
      <w:r w:rsidR="009F2142">
        <w:rPr>
          <w:noProof/>
        </w:rPr>
        <w:t> </w:t>
      </w:r>
      <w:r w:rsidR="009F2142">
        <w:rPr>
          <w:noProof/>
        </w:rPr>
        <w:t> </w:t>
      </w:r>
      <w:r w:rsidR="009F2142">
        <w:rPr>
          <w:noProof/>
        </w:rPr>
        <w:t> </w:t>
      </w:r>
      <w:r w:rsidR="009F2142">
        <w:rPr>
          <w:noProof/>
        </w:rPr>
        <w:t> </w:t>
      </w:r>
      <w:r w:rsidR="009F2142">
        <w:rPr>
          <w:noProof/>
        </w:rPr>
        <w:t> </w:t>
      </w:r>
      <w:r w:rsidR="009F2142">
        <w:fldChar w:fldCharType="end"/>
      </w:r>
      <w:bookmarkEnd w:id="0"/>
      <w:r w:rsidR="007227E1">
        <w:t xml:space="preserve">     </w:t>
      </w:r>
    </w:p>
    <w:p w14:paraId="11C2C3C5" w14:textId="28A65ADB" w:rsidR="00161553" w:rsidRDefault="00BE4A06" w:rsidP="00161553">
      <w:pPr>
        <w:pStyle w:val="Textkrper"/>
      </w:pPr>
      <w:r>
        <w:t xml:space="preserve">Anschrift: </w:t>
      </w:r>
      <w:sdt>
        <w:sdtPr>
          <w:id w:val="-1484158879"/>
          <w:placeholder>
            <w:docPart w:val="DefaultPlaceholder_-1854013440"/>
          </w:placeholder>
          <w:showingPlcHdr/>
        </w:sdtPr>
        <w:sdtEndPr/>
        <w:sdtContent>
          <w:r w:rsidR="00380C78" w:rsidRPr="001947A9">
            <w:rPr>
              <w:rStyle w:val="Platzhaltertext"/>
            </w:rPr>
            <w:t>Klicken oder tippen Sie hier, um Text einzugeben.</w:t>
          </w:r>
        </w:sdtContent>
      </w:sdt>
    </w:p>
    <w:p w14:paraId="77DD22D9" w14:textId="3DF1ACD0" w:rsidR="00161553" w:rsidRPr="00DC4DE7" w:rsidRDefault="00B05D22" w:rsidP="00161553">
      <w:pPr>
        <w:pStyle w:val="Kopfzeile"/>
        <w:rPr>
          <w:rFonts w:ascii="Arial" w:hAnsi="Arial" w:cs="Arial"/>
          <w:color w:val="333333"/>
          <w:spacing w:val="-2"/>
          <w:sz w:val="20"/>
          <w:szCs w:val="20"/>
        </w:rPr>
      </w:pPr>
      <w:r w:rsidRPr="00DC4DE7">
        <w:rPr>
          <w:rFonts w:ascii="Arial" w:hAnsi="Arial" w:cs="Arial"/>
          <w:color w:val="333333"/>
          <w:spacing w:val="-2"/>
          <w:sz w:val="20"/>
          <w:szCs w:val="20"/>
        </w:rPr>
        <w:t xml:space="preserve">Telefon: </w:t>
      </w:r>
      <w:sdt>
        <w:sdtPr>
          <w:rPr>
            <w:rFonts w:ascii="Arial" w:hAnsi="Arial" w:cs="Arial"/>
            <w:color w:val="333333"/>
            <w:spacing w:val="-2"/>
            <w:sz w:val="20"/>
            <w:szCs w:val="20"/>
          </w:rPr>
          <w:id w:val="-929349953"/>
          <w:placeholder>
            <w:docPart w:val="DefaultPlaceholder_-1854013440"/>
          </w:placeholder>
          <w:showingPlcHdr/>
        </w:sdtPr>
        <w:sdtEndPr/>
        <w:sdtContent>
          <w:r w:rsidR="00DC4DE7" w:rsidRPr="00DC4DE7">
            <w:rPr>
              <w:rFonts w:ascii="Arial" w:hAnsi="Arial" w:cs="Arial"/>
              <w:color w:val="333333"/>
              <w:spacing w:val="-2"/>
              <w:sz w:val="20"/>
              <w:szCs w:val="20"/>
            </w:rPr>
            <w:t>Klicken oder tippen Sie hier, um Text einzugeben.</w:t>
          </w:r>
        </w:sdtContent>
      </w:sdt>
    </w:p>
    <w:p w14:paraId="798EC734" w14:textId="2DAA4887" w:rsidR="00B05D22" w:rsidRPr="00DC4DE7" w:rsidRDefault="00B05D22" w:rsidP="00161553">
      <w:pPr>
        <w:pStyle w:val="Kopfzeile"/>
        <w:rPr>
          <w:rFonts w:ascii="Arial" w:hAnsi="Arial" w:cs="Arial"/>
          <w:color w:val="333333"/>
          <w:spacing w:val="-2"/>
          <w:sz w:val="20"/>
          <w:szCs w:val="20"/>
        </w:rPr>
      </w:pPr>
      <w:r w:rsidRPr="00DC4DE7">
        <w:rPr>
          <w:rFonts w:ascii="Arial" w:hAnsi="Arial" w:cs="Arial"/>
          <w:color w:val="333333"/>
          <w:spacing w:val="-2"/>
          <w:sz w:val="20"/>
          <w:szCs w:val="20"/>
        </w:rPr>
        <w:t>E-Mail:</w:t>
      </w:r>
      <w:r w:rsidR="00161553" w:rsidRPr="00DC4DE7">
        <w:rPr>
          <w:rFonts w:ascii="Arial" w:hAnsi="Arial" w:cs="Arial"/>
          <w:color w:val="333333"/>
          <w:spacing w:val="-2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333333"/>
            <w:spacing w:val="-2"/>
            <w:sz w:val="20"/>
            <w:szCs w:val="20"/>
          </w:rPr>
          <w:id w:val="-2099790837"/>
          <w:placeholder>
            <w:docPart w:val="DefaultPlaceholder_-1854013440"/>
          </w:placeholder>
          <w:showingPlcHdr/>
        </w:sdtPr>
        <w:sdtEndPr/>
        <w:sdtContent>
          <w:r w:rsidR="00DC4DE7" w:rsidRPr="00DC4DE7">
            <w:rPr>
              <w:rFonts w:ascii="Arial" w:hAnsi="Arial" w:cs="Arial"/>
              <w:color w:val="333333"/>
              <w:spacing w:val="-2"/>
              <w:sz w:val="20"/>
              <w:szCs w:val="20"/>
            </w:rPr>
            <w:t>Klicken oder tippen Sie hier, um Text einzugeben.</w:t>
          </w:r>
        </w:sdtContent>
      </w:sdt>
    </w:p>
    <w:p w14:paraId="757D1724" w14:textId="77777777" w:rsidR="00B05D22" w:rsidRDefault="00B05D22">
      <w:pPr>
        <w:pStyle w:val="Textkrper"/>
        <w:kinsoku w:val="0"/>
        <w:overflowPunct w:val="0"/>
      </w:pPr>
    </w:p>
    <w:p w14:paraId="5AEDA6A7" w14:textId="77777777" w:rsidR="00B05D22" w:rsidRDefault="00B05D22">
      <w:pPr>
        <w:pStyle w:val="Textkrper"/>
        <w:kinsoku w:val="0"/>
        <w:overflowPunct w:val="0"/>
      </w:pPr>
    </w:p>
    <w:p w14:paraId="6A1F4821" w14:textId="36C7D9E7" w:rsidR="00B05D22" w:rsidRDefault="00B05D22">
      <w:pPr>
        <w:pStyle w:val="Textkrper"/>
        <w:kinsoku w:val="0"/>
        <w:overflowPunct w:val="0"/>
        <w:ind w:right="1068"/>
        <w:jc w:val="right"/>
        <w:rPr>
          <w:color w:val="333333"/>
          <w:spacing w:val="-2"/>
        </w:rPr>
      </w:pPr>
      <w:r>
        <w:rPr>
          <w:color w:val="333333"/>
          <w:spacing w:val="-2"/>
        </w:rPr>
        <w:t>Datum:</w:t>
      </w:r>
      <w:r w:rsidR="00BE4A06">
        <w:rPr>
          <w:color w:val="333333"/>
          <w:spacing w:val="-2"/>
        </w:rPr>
        <w:t xml:space="preserve"> </w:t>
      </w:r>
      <w:sdt>
        <w:sdtPr>
          <w:rPr>
            <w:color w:val="333333"/>
            <w:spacing w:val="-2"/>
          </w:rPr>
          <w:id w:val="-1712877346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A36AF">
            <w:rPr>
              <w:color w:val="333333"/>
              <w:spacing w:val="-2"/>
            </w:rPr>
            <w:t>XX</w:t>
          </w:r>
          <w:r w:rsidR="00380C78">
            <w:rPr>
              <w:color w:val="333333"/>
              <w:spacing w:val="-2"/>
            </w:rPr>
            <w:t>.</w:t>
          </w:r>
          <w:r w:rsidR="003A36AF">
            <w:rPr>
              <w:color w:val="333333"/>
              <w:spacing w:val="-2"/>
            </w:rPr>
            <w:t>XX</w:t>
          </w:r>
          <w:r w:rsidR="00380C78">
            <w:rPr>
              <w:color w:val="333333"/>
              <w:spacing w:val="-2"/>
            </w:rPr>
            <w:t>.2024</w:t>
          </w:r>
        </w:sdtContent>
      </w:sdt>
    </w:p>
    <w:p w14:paraId="4D1F16AB" w14:textId="40325FB7" w:rsidR="00B05D22" w:rsidRDefault="00B05D22">
      <w:pPr>
        <w:pStyle w:val="Textkrper"/>
        <w:kinsoku w:val="0"/>
        <w:overflowPunct w:val="0"/>
        <w:spacing w:before="226"/>
      </w:pPr>
    </w:p>
    <w:p w14:paraId="3CB5818D" w14:textId="77777777" w:rsidR="00B05D22" w:rsidRDefault="00B05D22">
      <w:pPr>
        <w:pStyle w:val="Textkrper"/>
        <w:kinsoku w:val="0"/>
        <w:overflowPunct w:val="0"/>
        <w:ind w:left="121"/>
        <w:rPr>
          <w:color w:val="333333"/>
          <w:spacing w:val="-5"/>
        </w:rPr>
      </w:pPr>
      <w:r>
        <w:rPr>
          <w:color w:val="333333"/>
        </w:rPr>
        <w:t>Über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5"/>
        </w:rPr>
        <w:t>das</w:t>
      </w:r>
    </w:p>
    <w:p w14:paraId="1A37D97D" w14:textId="57FCD262" w:rsidR="00B05D22" w:rsidRDefault="00DC4DE7" w:rsidP="00DC4DE7">
      <w:pPr>
        <w:pStyle w:val="Textkrper"/>
        <w:kinsoku w:val="0"/>
        <w:overflowPunct w:val="0"/>
        <w:spacing w:before="1"/>
        <w:rPr>
          <w:color w:val="333333"/>
          <w:spacing w:val="-2"/>
        </w:rPr>
      </w:pPr>
      <w:r>
        <w:rPr>
          <w:color w:val="333333"/>
          <w:spacing w:val="-2"/>
        </w:rPr>
        <w:t xml:space="preserve">  </w:t>
      </w:r>
      <w:r w:rsidR="00B05D22">
        <w:rPr>
          <w:color w:val="333333"/>
          <w:spacing w:val="-2"/>
        </w:rPr>
        <w:t>Dekanat</w:t>
      </w:r>
      <w:r w:rsidR="00B05D22">
        <w:rPr>
          <w:color w:val="333333"/>
          <w:spacing w:val="2"/>
        </w:rPr>
        <w:t xml:space="preserve"> </w:t>
      </w:r>
      <w:r w:rsidR="00B05D22">
        <w:rPr>
          <w:color w:val="333333"/>
          <w:spacing w:val="-2"/>
        </w:rPr>
        <w:t>der</w:t>
      </w:r>
      <w:r w:rsidR="00B05D22">
        <w:rPr>
          <w:color w:val="333333"/>
          <w:spacing w:val="2"/>
        </w:rPr>
        <w:t xml:space="preserve"> </w:t>
      </w:r>
      <w:r w:rsidR="00B05D22">
        <w:rPr>
          <w:color w:val="333333"/>
          <w:spacing w:val="-2"/>
        </w:rPr>
        <w:t>Geschichts-</w:t>
      </w:r>
      <w:r w:rsidR="00B05D22">
        <w:rPr>
          <w:color w:val="333333"/>
          <w:spacing w:val="4"/>
        </w:rPr>
        <w:t xml:space="preserve"> </w:t>
      </w:r>
      <w:r w:rsidR="00B05D22">
        <w:rPr>
          <w:color w:val="333333"/>
          <w:spacing w:val="-2"/>
        </w:rPr>
        <w:t>und</w:t>
      </w:r>
      <w:r w:rsidR="00B05D22">
        <w:rPr>
          <w:color w:val="333333"/>
          <w:spacing w:val="3"/>
        </w:rPr>
        <w:t xml:space="preserve"> </w:t>
      </w:r>
      <w:r w:rsidR="00B05D22">
        <w:rPr>
          <w:color w:val="333333"/>
          <w:spacing w:val="-2"/>
        </w:rPr>
        <w:t>Gesellschaftswissenschaftlichen</w:t>
      </w:r>
      <w:r w:rsidR="00B05D22">
        <w:rPr>
          <w:color w:val="333333"/>
          <w:spacing w:val="5"/>
        </w:rPr>
        <w:t xml:space="preserve"> </w:t>
      </w:r>
      <w:r w:rsidR="00B05D22">
        <w:rPr>
          <w:color w:val="333333"/>
          <w:spacing w:val="-2"/>
        </w:rPr>
        <w:t>Fakultät</w:t>
      </w:r>
    </w:p>
    <w:p w14:paraId="6B9F4D06" w14:textId="77777777" w:rsidR="00B05D22" w:rsidRDefault="00B05D22">
      <w:pPr>
        <w:pStyle w:val="Textkrper"/>
        <w:kinsoku w:val="0"/>
        <w:overflowPunct w:val="0"/>
        <w:ind w:left="121" w:right="4854"/>
        <w:rPr>
          <w:color w:val="000000"/>
        </w:rPr>
      </w:pPr>
      <w:r>
        <w:rPr>
          <w:color w:val="333333"/>
        </w:rPr>
        <w:t>an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Vorsitzenden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Promotionsausschusses der </w:t>
      </w:r>
      <w:r>
        <w:rPr>
          <w:color w:val="000000"/>
        </w:rPr>
        <w:t>Katholische Universität Eichstätt-Ingolstadt Ostenstraße 26</w:t>
      </w:r>
    </w:p>
    <w:p w14:paraId="595ADD5C" w14:textId="77777777" w:rsidR="00B05D22" w:rsidRDefault="00B05D22">
      <w:pPr>
        <w:pStyle w:val="Textkrper"/>
        <w:kinsoku w:val="0"/>
        <w:overflowPunct w:val="0"/>
      </w:pPr>
    </w:p>
    <w:p w14:paraId="0DEAE7C5" w14:textId="77777777" w:rsidR="00B05D22" w:rsidRDefault="00B05D22">
      <w:pPr>
        <w:pStyle w:val="Textkrper"/>
        <w:kinsoku w:val="0"/>
        <w:overflowPunct w:val="0"/>
        <w:ind w:left="121"/>
        <w:rPr>
          <w:spacing w:val="-2"/>
        </w:rPr>
      </w:pPr>
      <w:r>
        <w:t>D-85072</w:t>
      </w:r>
      <w:r>
        <w:rPr>
          <w:spacing w:val="-4"/>
        </w:rPr>
        <w:t xml:space="preserve"> </w:t>
      </w:r>
      <w:r>
        <w:rPr>
          <w:spacing w:val="-2"/>
        </w:rPr>
        <w:t>Eichstätt</w:t>
      </w:r>
    </w:p>
    <w:p w14:paraId="07CA1FC6" w14:textId="77777777" w:rsidR="00B05D22" w:rsidRDefault="00B05D22">
      <w:pPr>
        <w:pStyle w:val="Textkrper"/>
        <w:kinsoku w:val="0"/>
        <w:overflowPunct w:val="0"/>
      </w:pPr>
    </w:p>
    <w:p w14:paraId="7031B309" w14:textId="77777777" w:rsidR="00B05D22" w:rsidRDefault="00B05D22">
      <w:pPr>
        <w:pStyle w:val="Textkrper"/>
        <w:kinsoku w:val="0"/>
        <w:overflowPunct w:val="0"/>
      </w:pPr>
    </w:p>
    <w:p w14:paraId="3DAE64BE" w14:textId="77777777" w:rsidR="00B05D22" w:rsidRDefault="00B05D22">
      <w:pPr>
        <w:pStyle w:val="Textkrper"/>
        <w:kinsoku w:val="0"/>
        <w:overflowPunct w:val="0"/>
      </w:pPr>
    </w:p>
    <w:p w14:paraId="65EC34A5" w14:textId="60EEA226" w:rsidR="00B05D22" w:rsidRDefault="00B05D22" w:rsidP="00F84508">
      <w:pPr>
        <w:pStyle w:val="Titel"/>
        <w:kinsoku w:val="0"/>
        <w:overflowPunct w:val="0"/>
        <w:rPr>
          <w:b w:val="0"/>
          <w:bCs w:val="0"/>
        </w:rPr>
      </w:pPr>
      <w:r>
        <w:t>Antrag auf Abschluss des Promotionsverfahrens nach der Rahmenpromotionsordnung der Katholischen</w:t>
      </w:r>
      <w:r>
        <w:rPr>
          <w:spacing w:val="-7"/>
        </w:rPr>
        <w:t xml:space="preserve"> </w:t>
      </w:r>
      <w:r>
        <w:t>Universität</w:t>
      </w:r>
      <w:r>
        <w:rPr>
          <w:spacing w:val="-6"/>
        </w:rPr>
        <w:t xml:space="preserve"> </w:t>
      </w:r>
      <w:r>
        <w:t>Eichstätt-Ingolstadt</w:t>
      </w:r>
      <w:r>
        <w:rPr>
          <w:spacing w:val="-2"/>
        </w:rPr>
        <w:t xml:space="preserve"> </w:t>
      </w:r>
      <w:r>
        <w:t>vom</w:t>
      </w:r>
      <w:r>
        <w:rPr>
          <w:spacing w:val="-3"/>
        </w:rPr>
        <w:t xml:space="preserve"> </w:t>
      </w:r>
      <w:r>
        <w:t>22. Juni</w:t>
      </w:r>
      <w:r>
        <w:rPr>
          <w:spacing w:val="-1"/>
        </w:rPr>
        <w:t xml:space="preserve"> </w:t>
      </w:r>
      <w:r>
        <w:t>2010 geändert</w:t>
      </w:r>
      <w:r>
        <w:rPr>
          <w:spacing w:val="-5"/>
        </w:rPr>
        <w:t xml:space="preserve"> </w:t>
      </w:r>
      <w:r>
        <w:t>durch</w:t>
      </w:r>
      <w:r>
        <w:rPr>
          <w:spacing w:val="-6"/>
        </w:rPr>
        <w:t xml:space="preserve"> </w:t>
      </w:r>
      <w:r>
        <w:t>Satzung</w:t>
      </w:r>
      <w:r>
        <w:rPr>
          <w:spacing w:val="-2"/>
        </w:rPr>
        <w:t xml:space="preserve"> </w:t>
      </w:r>
      <w:r>
        <w:t xml:space="preserve">vom </w:t>
      </w:r>
      <w:r w:rsidR="00F84508">
        <w:t>04.12.2024</w:t>
      </w:r>
      <w:r>
        <w:t xml:space="preserve"> </w:t>
      </w:r>
    </w:p>
    <w:p w14:paraId="31AC8186" w14:textId="77777777" w:rsidR="00B05D22" w:rsidRDefault="00B05D22">
      <w:pPr>
        <w:pStyle w:val="Textkrper"/>
        <w:kinsoku w:val="0"/>
        <w:overflowPunct w:val="0"/>
        <w:rPr>
          <w:b/>
          <w:bCs/>
        </w:rPr>
      </w:pPr>
    </w:p>
    <w:p w14:paraId="41F1B484" w14:textId="77777777" w:rsidR="00B05D22" w:rsidRDefault="00B05D22">
      <w:pPr>
        <w:pStyle w:val="Textkrper"/>
        <w:kinsoku w:val="0"/>
        <w:overflowPunct w:val="0"/>
        <w:spacing w:before="1"/>
        <w:rPr>
          <w:b/>
          <w:bCs/>
        </w:rPr>
      </w:pPr>
    </w:p>
    <w:p w14:paraId="70A706B0" w14:textId="77777777" w:rsidR="00B05D22" w:rsidRDefault="00B05D22">
      <w:pPr>
        <w:pStyle w:val="Textkrper"/>
        <w:kinsoku w:val="0"/>
        <w:overflowPunct w:val="0"/>
        <w:ind w:left="121"/>
        <w:rPr>
          <w:spacing w:val="-2"/>
        </w:rPr>
      </w:pPr>
      <w:r>
        <w:t>Sehr</w:t>
      </w:r>
      <w:r>
        <w:rPr>
          <w:spacing w:val="-2"/>
        </w:rPr>
        <w:t xml:space="preserve"> </w:t>
      </w:r>
      <w:r>
        <w:t>geehrter</w:t>
      </w:r>
      <w:r>
        <w:rPr>
          <w:spacing w:val="-2"/>
        </w:rPr>
        <w:t xml:space="preserve"> </w:t>
      </w:r>
      <w:r>
        <w:t>Herr</w:t>
      </w:r>
      <w:r>
        <w:rPr>
          <w:spacing w:val="3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rPr>
          <w:spacing w:val="-2"/>
        </w:rPr>
        <w:t>Behrens,</w:t>
      </w:r>
    </w:p>
    <w:p w14:paraId="52B88CDD" w14:textId="77777777" w:rsidR="00B05D22" w:rsidRDefault="00B05D22">
      <w:pPr>
        <w:pStyle w:val="Textkrper"/>
        <w:kinsoku w:val="0"/>
        <w:overflowPunct w:val="0"/>
      </w:pPr>
    </w:p>
    <w:p w14:paraId="0D00EF1A" w14:textId="39D77F63" w:rsidR="00B05D22" w:rsidRDefault="00B05D22">
      <w:pPr>
        <w:pStyle w:val="Textkrper"/>
        <w:kinsoku w:val="0"/>
        <w:overflowPunct w:val="0"/>
        <w:ind w:left="121" w:right="111"/>
        <w:jc w:val="both"/>
      </w:pPr>
      <w:r>
        <w:t>hiermit</w:t>
      </w:r>
      <w:r>
        <w:rPr>
          <w:spacing w:val="40"/>
        </w:rPr>
        <w:t xml:space="preserve"> </w:t>
      </w:r>
      <w:r>
        <w:t>beantrage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gem.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Satz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der</w:t>
      </w:r>
      <w:r w:rsidR="000C782A">
        <w:rPr>
          <w:spacing w:val="40"/>
        </w:rPr>
        <w:t xml:space="preserve"> </w:t>
      </w:r>
      <w:r w:rsidR="000C782A">
        <w:t>Vierten</w:t>
      </w:r>
      <w:r>
        <w:rPr>
          <w:spacing w:val="40"/>
        </w:rPr>
        <w:t xml:space="preserve"> </w:t>
      </w:r>
      <w:r>
        <w:t>Satzung</w:t>
      </w:r>
      <w:r>
        <w:rPr>
          <w:spacing w:val="40"/>
        </w:rPr>
        <w:t xml:space="preserve"> </w:t>
      </w:r>
      <w:r>
        <w:t>zur</w:t>
      </w:r>
      <w:r>
        <w:rPr>
          <w:spacing w:val="40"/>
        </w:rPr>
        <w:t xml:space="preserve"> </w:t>
      </w:r>
      <w:r>
        <w:t>Änderung</w:t>
      </w:r>
      <w:r>
        <w:rPr>
          <w:spacing w:val="40"/>
        </w:rPr>
        <w:t xml:space="preserve"> </w:t>
      </w:r>
      <w:r>
        <w:t>der Rahmenpromotionsordnung der Katholischen Universität Eichstätt-Ingolstadt den Wechsel meines Promotionsverfahrens in den Geltungsbereich der o.g. Satzung und somit die Fortführung meines Promotionsverfahrens</w:t>
      </w:r>
      <w:r>
        <w:rPr>
          <w:spacing w:val="80"/>
          <w:w w:val="150"/>
        </w:rPr>
        <w:t xml:space="preserve"> </w:t>
      </w:r>
      <w:r>
        <w:t>nach</w:t>
      </w:r>
      <w:r>
        <w:rPr>
          <w:spacing w:val="80"/>
          <w:w w:val="150"/>
        </w:rPr>
        <w:t xml:space="preserve"> </w:t>
      </w:r>
      <w:r>
        <w:t>der</w:t>
      </w:r>
      <w:r>
        <w:rPr>
          <w:spacing w:val="80"/>
        </w:rPr>
        <w:t xml:space="preserve"> </w:t>
      </w:r>
      <w:r w:rsidR="00F84508">
        <w:t>Rahmenpromotionsordnung</w:t>
      </w:r>
      <w:r w:rsidR="00F84508">
        <w:rPr>
          <w:spacing w:val="40"/>
        </w:rPr>
        <w:t xml:space="preserve"> der</w:t>
      </w:r>
      <w:r>
        <w:rPr>
          <w:spacing w:val="40"/>
        </w:rPr>
        <w:t xml:space="preserve"> </w:t>
      </w:r>
      <w:r>
        <w:t>Katholischen</w:t>
      </w:r>
      <w:r>
        <w:rPr>
          <w:spacing w:val="40"/>
        </w:rPr>
        <w:t xml:space="preserve"> </w:t>
      </w:r>
      <w:r>
        <w:t>Universität Eichstätt-Ingolstadt</w:t>
      </w:r>
      <w:r>
        <w:rPr>
          <w:spacing w:val="40"/>
        </w:rPr>
        <w:t xml:space="preserve"> </w:t>
      </w:r>
      <w:r>
        <w:t>vom</w:t>
      </w:r>
      <w:r>
        <w:rPr>
          <w:spacing w:val="40"/>
        </w:rPr>
        <w:t xml:space="preserve"> </w:t>
      </w:r>
      <w:r>
        <w:t>22.</w:t>
      </w:r>
      <w:r>
        <w:rPr>
          <w:spacing w:val="40"/>
        </w:rPr>
        <w:t xml:space="preserve"> </w:t>
      </w:r>
      <w:r>
        <w:t>Juni</w:t>
      </w:r>
      <w:r>
        <w:rPr>
          <w:spacing w:val="40"/>
        </w:rPr>
        <w:t xml:space="preserve"> </w:t>
      </w:r>
      <w:r>
        <w:t xml:space="preserve">2010 geändert durch Satzung vom </w:t>
      </w:r>
      <w:r w:rsidR="00F84508">
        <w:t>04.12.2024.</w:t>
      </w:r>
    </w:p>
    <w:p w14:paraId="77E172BD" w14:textId="77777777" w:rsidR="00B05D22" w:rsidRDefault="00B05D22">
      <w:pPr>
        <w:pStyle w:val="Textkrper"/>
        <w:kinsoku w:val="0"/>
        <w:overflowPunct w:val="0"/>
      </w:pPr>
    </w:p>
    <w:p w14:paraId="1EFBA2A4" w14:textId="77777777" w:rsidR="00B05D22" w:rsidRDefault="00B05D22">
      <w:pPr>
        <w:pStyle w:val="Textkrper"/>
        <w:kinsoku w:val="0"/>
        <w:overflowPunct w:val="0"/>
        <w:ind w:left="121"/>
        <w:jc w:val="both"/>
        <w:rPr>
          <w:spacing w:val="-4"/>
        </w:rPr>
      </w:pPr>
      <w:r>
        <w:t>Mir</w:t>
      </w:r>
      <w:r>
        <w:rPr>
          <w:spacing w:val="-12"/>
        </w:rPr>
        <w:t xml:space="preserve"> </w:t>
      </w:r>
      <w:r>
        <w:t>ist</w:t>
      </w:r>
      <w:r>
        <w:rPr>
          <w:spacing w:val="-11"/>
        </w:rPr>
        <w:t xml:space="preserve"> </w:t>
      </w:r>
      <w:r>
        <w:t>bekannt,</w:t>
      </w:r>
      <w:r>
        <w:rPr>
          <w:spacing w:val="-8"/>
        </w:rPr>
        <w:t xml:space="preserve"> </w:t>
      </w:r>
      <w:r>
        <w:t>dass</w:t>
      </w:r>
      <w:r>
        <w:rPr>
          <w:spacing w:val="-11"/>
        </w:rPr>
        <w:t xml:space="preserve"> </w:t>
      </w:r>
      <w:r>
        <w:t>diese</w:t>
      </w:r>
      <w:r>
        <w:rPr>
          <w:spacing w:val="-12"/>
        </w:rPr>
        <w:t xml:space="preserve"> </w:t>
      </w:r>
      <w:r>
        <w:t>Erklärung</w:t>
      </w:r>
      <w:r>
        <w:rPr>
          <w:spacing w:val="-11"/>
        </w:rPr>
        <w:t xml:space="preserve"> </w:t>
      </w:r>
      <w:r>
        <w:t>unwiderruflich</w:t>
      </w:r>
      <w:r>
        <w:rPr>
          <w:spacing w:val="-11"/>
        </w:rPr>
        <w:t xml:space="preserve"> </w:t>
      </w:r>
      <w:r>
        <w:rPr>
          <w:spacing w:val="-4"/>
        </w:rPr>
        <w:t>ist.</w:t>
      </w:r>
    </w:p>
    <w:p w14:paraId="5C7B49B7" w14:textId="77777777" w:rsidR="00532C9B" w:rsidRDefault="00532C9B">
      <w:pPr>
        <w:pStyle w:val="Textkrper"/>
        <w:kinsoku w:val="0"/>
        <w:overflowPunct w:val="0"/>
        <w:ind w:left="121"/>
        <w:jc w:val="both"/>
        <w:rPr>
          <w:spacing w:val="-4"/>
        </w:rPr>
      </w:pPr>
    </w:p>
    <w:p w14:paraId="0D4E2944" w14:textId="77777777" w:rsidR="00532C9B" w:rsidRDefault="00532C9B">
      <w:pPr>
        <w:pStyle w:val="Textkrper"/>
        <w:kinsoku w:val="0"/>
        <w:overflowPunct w:val="0"/>
        <w:ind w:left="121"/>
        <w:jc w:val="both"/>
        <w:rPr>
          <w:spacing w:val="-4"/>
        </w:rPr>
      </w:pPr>
    </w:p>
    <w:p w14:paraId="369B294C" w14:textId="77777777" w:rsidR="00B05D22" w:rsidRDefault="00B05D22">
      <w:pPr>
        <w:pStyle w:val="Textkrper"/>
        <w:kinsoku w:val="0"/>
        <w:overflowPunct w:val="0"/>
      </w:pPr>
    </w:p>
    <w:p w14:paraId="798C1987" w14:textId="77777777" w:rsidR="00B05D22" w:rsidRDefault="00B05D22">
      <w:pPr>
        <w:pStyle w:val="Textkrper"/>
        <w:kinsoku w:val="0"/>
        <w:overflowPunct w:val="0"/>
        <w:spacing w:before="5"/>
      </w:pPr>
    </w:p>
    <w:p w14:paraId="0EBC56D8" w14:textId="77777777" w:rsidR="00B05D22" w:rsidRDefault="00B05D22">
      <w:pPr>
        <w:pStyle w:val="Textkrper"/>
        <w:tabs>
          <w:tab w:val="left" w:pos="5782"/>
        </w:tabs>
        <w:kinsoku w:val="0"/>
        <w:overflowPunct w:val="0"/>
        <w:ind w:left="115"/>
        <w:jc w:val="both"/>
        <w:rPr>
          <w:spacing w:val="-2"/>
        </w:rPr>
      </w:pPr>
      <w:r>
        <w:rPr>
          <w:spacing w:val="-2"/>
        </w:rPr>
        <w:t>.........................................................</w:t>
      </w:r>
      <w:r>
        <w:tab/>
      </w:r>
      <w:r>
        <w:rPr>
          <w:spacing w:val="-2"/>
        </w:rPr>
        <w:t>.........................................................</w:t>
      </w:r>
    </w:p>
    <w:p w14:paraId="6A5C4740" w14:textId="77777777" w:rsidR="00B05D22" w:rsidRDefault="00B05D22">
      <w:pPr>
        <w:pStyle w:val="Textkrper"/>
        <w:tabs>
          <w:tab w:val="left" w:pos="5782"/>
        </w:tabs>
        <w:kinsoku w:val="0"/>
        <w:overflowPunct w:val="0"/>
        <w:ind w:left="115"/>
        <w:jc w:val="both"/>
        <w:rPr>
          <w:spacing w:val="-2"/>
        </w:rPr>
      </w:pPr>
      <w:r>
        <w:t>Ort,</w:t>
      </w:r>
      <w:r>
        <w:rPr>
          <w:spacing w:val="-7"/>
        </w:rPr>
        <w:t xml:space="preserve"> </w:t>
      </w:r>
      <w:r>
        <w:rPr>
          <w:spacing w:val="-2"/>
        </w:rPr>
        <w:t>Datum</w:t>
      </w:r>
      <w:r>
        <w:tab/>
      </w:r>
      <w:r>
        <w:rPr>
          <w:spacing w:val="-2"/>
        </w:rPr>
        <w:t>Unterschrift</w:t>
      </w:r>
    </w:p>
    <w:sectPr w:rsidR="00B05D22">
      <w:type w:val="continuous"/>
      <w:pgSz w:w="11900" w:h="16840"/>
      <w:pgMar w:top="1340" w:right="96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06"/>
    <w:rsid w:val="00016B3B"/>
    <w:rsid w:val="00036488"/>
    <w:rsid w:val="000C782A"/>
    <w:rsid w:val="00161553"/>
    <w:rsid w:val="00210FA8"/>
    <w:rsid w:val="00380C78"/>
    <w:rsid w:val="003A36AF"/>
    <w:rsid w:val="00532C9B"/>
    <w:rsid w:val="007227E1"/>
    <w:rsid w:val="00775C33"/>
    <w:rsid w:val="008A61D8"/>
    <w:rsid w:val="009F2142"/>
    <w:rsid w:val="00AC7AC7"/>
    <w:rsid w:val="00B05D22"/>
    <w:rsid w:val="00BE4A06"/>
    <w:rsid w:val="00DC4DE7"/>
    <w:rsid w:val="00F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183E1"/>
  <w14:defaultImageDpi w14:val="0"/>
  <w15:docId w15:val="{050AC816-73D2-4AF4-84B8-907CFF26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"/>
    <w:qFormat/>
    <w:pPr>
      <w:ind w:left="121" w:right="659"/>
    </w:pPr>
    <w:rPr>
      <w:b/>
      <w:bCs/>
      <w:sz w:val="20"/>
      <w:szCs w:val="20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C7AC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C7AC7"/>
    <w:rPr>
      <w:rFonts w:ascii="Calibri" w:hAnsi="Calibri" w:cs="Times New Roman"/>
    </w:rPr>
  </w:style>
  <w:style w:type="character" w:styleId="Platzhaltertext">
    <w:name w:val="Placeholder Text"/>
    <w:basedOn w:val="Absatz-Standardschriftart"/>
    <w:uiPriority w:val="99"/>
    <w:semiHidden/>
    <w:rsid w:val="00380C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BCF5A-9D08-4A77-A9D8-9F9B03A232BA}"/>
      </w:docPartPr>
      <w:docPartBody>
        <w:p w:rsidR="0003653C" w:rsidRDefault="0003653C">
          <w:r w:rsidRPr="001947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0D2A6-2745-40D1-9503-7DEBE395D83D}"/>
      </w:docPartPr>
      <w:docPartBody>
        <w:p w:rsidR="0003653C" w:rsidRDefault="0003653C">
          <w:r w:rsidRPr="001947A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3C"/>
    <w:rsid w:val="00036488"/>
    <w:rsid w:val="0003653C"/>
    <w:rsid w:val="0039683D"/>
    <w:rsid w:val="004411F3"/>
    <w:rsid w:val="008A61D8"/>
    <w:rsid w:val="00D8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653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Bechler</dc:creator>
  <cp:keywords/>
  <dc:description/>
  <cp:lastModifiedBy>Blanco Lopez, Julia</cp:lastModifiedBy>
  <cp:revision>2</cp:revision>
  <dcterms:created xsi:type="dcterms:W3CDTF">2025-01-31T09:38:00Z</dcterms:created>
  <dcterms:modified xsi:type="dcterms:W3CDTF">2025-01-31T09:38:00Z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