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8F7" w:rsidRPr="00BA4671" w:rsidRDefault="008E17B8" w:rsidP="005938F7">
      <w:pPr>
        <w:pStyle w:val="berschrift1"/>
        <w:jc w:val="center"/>
        <w:rPr>
          <w:color w:val="232F66"/>
        </w:rPr>
      </w:pPr>
      <w:bookmarkStart w:id="0" w:name="_Toc530119137"/>
      <w:bookmarkStart w:id="1" w:name="_GoBack"/>
      <w:bookmarkEnd w:id="1"/>
      <w:r w:rsidRPr="00BA4671">
        <w:rPr>
          <w:color w:val="232F66"/>
        </w:rPr>
        <w:t>Wahlpflicht</w:t>
      </w:r>
      <w:r w:rsidR="005938F7" w:rsidRPr="00BA4671">
        <w:rPr>
          <w:color w:val="232F66"/>
        </w:rPr>
        <w:t>katalog im Studiengang</w:t>
      </w:r>
      <w:bookmarkEnd w:id="0"/>
    </w:p>
    <w:p w:rsidR="005938F7" w:rsidRPr="00BA4671" w:rsidRDefault="005938F7" w:rsidP="00C86287">
      <w:pPr>
        <w:pStyle w:val="berschrift1"/>
        <w:spacing w:before="120"/>
        <w:jc w:val="center"/>
        <w:rPr>
          <w:color w:val="232F66"/>
        </w:rPr>
      </w:pPr>
      <w:bookmarkStart w:id="2" w:name="_Toc530119138"/>
      <w:r w:rsidRPr="00BA4671">
        <w:rPr>
          <w:color w:val="232F66"/>
        </w:rPr>
        <w:t>(hier Name des Studiengangs einfügen)</w:t>
      </w:r>
      <w:bookmarkEnd w:id="2"/>
    </w:p>
    <w:p w:rsidR="008E17B8" w:rsidRPr="008E17B8" w:rsidRDefault="008E17B8" w:rsidP="008E17B8"/>
    <w:p w:rsidR="008E17B8" w:rsidRDefault="008E17B8" w:rsidP="008E17B8">
      <w:pPr>
        <w:spacing w:after="160" w:line="259" w:lineRule="auto"/>
        <w:rPr>
          <w:rFonts w:ascii="HelveticaNeueLT Com 45 Lt" w:hAnsi="HelveticaNeueLT Com 45 Lt" w:cs="Times New Roman"/>
          <w:sz w:val="24"/>
          <w:szCs w:val="24"/>
        </w:rPr>
      </w:pPr>
      <w:r>
        <w:rPr>
          <w:rFonts w:ascii="HelveticaNeueLT Com 45 Lt" w:hAnsi="HelveticaNeueLT Com 45 Lt" w:cs="Times New Roman"/>
          <w:sz w:val="24"/>
          <w:szCs w:val="24"/>
        </w:rPr>
        <w:t xml:space="preserve">1. nach § </w:t>
      </w:r>
      <w:proofErr w:type="spellStart"/>
      <w:r>
        <w:rPr>
          <w:rFonts w:ascii="HelveticaNeueLT Com 45 Lt" w:hAnsi="HelveticaNeueLT Com 45 Lt" w:cs="Times New Roman"/>
          <w:sz w:val="24"/>
          <w:szCs w:val="24"/>
        </w:rPr>
        <w:t>xy</w:t>
      </w:r>
      <w:proofErr w:type="spellEnd"/>
      <w:r w:rsidRPr="008E17B8">
        <w:rPr>
          <w:rFonts w:ascii="HelveticaNeueLT Com 45 Lt" w:hAnsi="HelveticaNeueLT Com 45 Lt" w:cs="Times New Roman"/>
          <w:sz w:val="24"/>
          <w:szCs w:val="24"/>
        </w:rPr>
        <w:t xml:space="preserve"> </w:t>
      </w:r>
      <w:r w:rsidR="00C86287">
        <w:rPr>
          <w:rFonts w:ascii="HelveticaNeueLT Com 45 Lt" w:hAnsi="HelveticaNeueLT Com 45 Lt" w:cs="Times New Roman"/>
          <w:sz w:val="24"/>
          <w:szCs w:val="24"/>
        </w:rPr>
        <w:t xml:space="preserve">der </w:t>
      </w:r>
      <w:r w:rsidRPr="008E17B8">
        <w:rPr>
          <w:rFonts w:ascii="HelveticaNeueLT Com 45 Lt" w:hAnsi="HelveticaNeueLT Com 45 Lt" w:cs="Times New Roman"/>
          <w:sz w:val="24"/>
          <w:szCs w:val="24"/>
        </w:rPr>
        <w:t xml:space="preserve">Prüfungsordnung </w:t>
      </w:r>
      <w:r>
        <w:rPr>
          <w:rFonts w:ascii="HelveticaNeueLT Com 45 Lt" w:hAnsi="HelveticaNeueLT Com 45 Lt" w:cs="Times New Roman"/>
          <w:sz w:val="24"/>
          <w:szCs w:val="24"/>
        </w:rPr>
        <w:t xml:space="preserve">… </w:t>
      </w:r>
      <w:r w:rsidRPr="008E17B8">
        <w:rPr>
          <w:rFonts w:ascii="HelveticaNeueLT Com 45 Lt" w:hAnsi="HelveticaNeueLT Com 45 Lt" w:cs="Times New Roman"/>
          <w:sz w:val="24"/>
          <w:szCs w:val="24"/>
        </w:rPr>
        <w:t xml:space="preserve">in der Fassung vom </w:t>
      </w:r>
      <w:r w:rsidR="00063020">
        <w:rPr>
          <w:rFonts w:ascii="HelveticaNeueLT Com 45 Lt" w:hAnsi="HelveticaNeueLT Com 45 Lt" w:cs="Times New Roman"/>
          <w:sz w:val="24"/>
          <w:szCs w:val="24"/>
        </w:rPr>
        <w:t>TT.MM.JJJJ</w:t>
      </w:r>
    </w:p>
    <w:p w:rsidR="005938F7" w:rsidRPr="00A25D86" w:rsidRDefault="008E17B8" w:rsidP="008E17B8">
      <w:pPr>
        <w:rPr>
          <w:rFonts w:ascii="HelveticaNeueLT Com 45 Lt" w:hAnsi="HelveticaNeueLT Com 45 Lt"/>
          <w:sz w:val="24"/>
          <w:szCs w:val="24"/>
        </w:rPr>
      </w:pPr>
      <w:r>
        <w:rPr>
          <w:rFonts w:ascii="HelveticaNeueLT Com 45 Lt" w:hAnsi="HelveticaNeueLT Com 45 Lt"/>
          <w:sz w:val="24"/>
          <w:szCs w:val="24"/>
        </w:rPr>
        <w:t xml:space="preserve">2. </w:t>
      </w:r>
      <w:r w:rsidR="005938F7" w:rsidRPr="00A25D86">
        <w:rPr>
          <w:rFonts w:ascii="HelveticaNeueLT Com 45 Lt" w:hAnsi="HelveticaNeueLT Com 45 Lt"/>
          <w:sz w:val="24"/>
          <w:szCs w:val="24"/>
        </w:rPr>
        <w:t xml:space="preserve">Geltungsbereich zum </w:t>
      </w:r>
      <w:proofErr w:type="spellStart"/>
      <w:r w:rsidR="005938F7" w:rsidRPr="00A25D86">
        <w:rPr>
          <w:rFonts w:ascii="HelveticaNeueLT Com 45 Lt" w:hAnsi="HelveticaNeueLT Com 45 Lt"/>
          <w:sz w:val="24"/>
          <w:szCs w:val="24"/>
        </w:rPr>
        <w:t>W</w:t>
      </w:r>
      <w:r w:rsidR="00C86287">
        <w:rPr>
          <w:rFonts w:ascii="HelveticaNeueLT Com 45 Lt" w:hAnsi="HelveticaNeueLT Com 45 Lt"/>
          <w:sz w:val="24"/>
          <w:szCs w:val="24"/>
        </w:rPr>
        <w:t>i</w:t>
      </w:r>
      <w:r w:rsidR="005938F7" w:rsidRPr="00A25D86">
        <w:rPr>
          <w:rFonts w:ascii="HelveticaNeueLT Com 45 Lt" w:hAnsi="HelveticaNeueLT Com 45 Lt"/>
          <w:sz w:val="24"/>
          <w:szCs w:val="24"/>
        </w:rPr>
        <w:t>S</w:t>
      </w:r>
      <w:r w:rsidR="00C86287">
        <w:rPr>
          <w:rFonts w:ascii="HelveticaNeueLT Com 45 Lt" w:hAnsi="HelveticaNeueLT Com 45 Lt"/>
          <w:sz w:val="24"/>
          <w:szCs w:val="24"/>
        </w:rPr>
        <w:t>e</w:t>
      </w:r>
      <w:proofErr w:type="spellEnd"/>
      <w:r w:rsidR="005938F7" w:rsidRPr="00A25D86">
        <w:rPr>
          <w:rFonts w:ascii="HelveticaNeueLT Com 45 Lt" w:hAnsi="HelveticaNeueLT Com 45 Lt"/>
          <w:sz w:val="24"/>
          <w:szCs w:val="24"/>
        </w:rPr>
        <w:t>/</w:t>
      </w:r>
      <w:proofErr w:type="spellStart"/>
      <w:r w:rsidR="005938F7" w:rsidRPr="00A25D86">
        <w:rPr>
          <w:rFonts w:ascii="HelveticaNeueLT Com 45 Lt" w:hAnsi="HelveticaNeueLT Com 45 Lt"/>
          <w:sz w:val="24"/>
          <w:szCs w:val="24"/>
        </w:rPr>
        <w:t>S</w:t>
      </w:r>
      <w:r w:rsidR="005938F7">
        <w:rPr>
          <w:rFonts w:ascii="HelveticaNeueLT Com 45 Lt" w:hAnsi="HelveticaNeueLT Com 45 Lt"/>
          <w:sz w:val="24"/>
          <w:szCs w:val="24"/>
        </w:rPr>
        <w:t>o</w:t>
      </w:r>
      <w:r w:rsidR="005938F7" w:rsidRPr="00A25D86">
        <w:rPr>
          <w:rFonts w:ascii="HelveticaNeueLT Com 45 Lt" w:hAnsi="HelveticaNeueLT Com 45 Lt"/>
          <w:sz w:val="24"/>
          <w:szCs w:val="24"/>
        </w:rPr>
        <w:t>S</w:t>
      </w:r>
      <w:r w:rsidR="005938F7">
        <w:rPr>
          <w:rFonts w:ascii="HelveticaNeueLT Com 45 Lt" w:hAnsi="HelveticaNeueLT Com 45 Lt"/>
          <w:sz w:val="24"/>
          <w:szCs w:val="24"/>
        </w:rPr>
        <w:t>e</w:t>
      </w:r>
      <w:proofErr w:type="spellEnd"/>
      <w:r w:rsidR="005938F7" w:rsidRPr="00A25D86">
        <w:rPr>
          <w:rFonts w:ascii="HelveticaNeueLT Com 45 Lt" w:hAnsi="HelveticaNeueLT Com 45 Lt"/>
          <w:sz w:val="24"/>
          <w:szCs w:val="24"/>
        </w:rPr>
        <w:t xml:space="preserve"> </w:t>
      </w:r>
      <w:r w:rsidR="005938F7">
        <w:rPr>
          <w:rFonts w:ascii="HelveticaNeueLT Com 45 Lt" w:hAnsi="HelveticaNeueLT Com 45 Lt"/>
          <w:sz w:val="24"/>
          <w:szCs w:val="24"/>
        </w:rPr>
        <w:t>JJJJ</w:t>
      </w:r>
    </w:p>
    <w:p w:rsidR="008E17B8" w:rsidRDefault="008E17B8" w:rsidP="005938F7">
      <w:pPr>
        <w:rPr>
          <w:rFonts w:ascii="HelveticaNeueLT Com 45 Lt" w:hAnsi="HelveticaNeueLT Com 45 Lt" w:cs="Times New Roman"/>
          <w:sz w:val="24"/>
          <w:szCs w:val="24"/>
        </w:rPr>
      </w:pPr>
    </w:p>
    <w:p w:rsidR="005938F7" w:rsidRPr="0024079B" w:rsidRDefault="008E17B8" w:rsidP="005938F7">
      <w:pPr>
        <w:rPr>
          <w:rFonts w:ascii="HelveticaNeueLT Com 45 Lt" w:hAnsi="HelveticaNeueLT Com 45 Lt" w:cs="Times New Roman"/>
          <w:sz w:val="24"/>
          <w:szCs w:val="24"/>
        </w:rPr>
      </w:pPr>
      <w:r>
        <w:rPr>
          <w:rFonts w:ascii="HelveticaNeueLT Com 45 Lt" w:hAnsi="HelveticaNeueLT Com 45 Lt" w:cs="Times New Roman"/>
          <w:sz w:val="24"/>
          <w:szCs w:val="24"/>
        </w:rPr>
        <w:t>3. v</w:t>
      </w:r>
      <w:r w:rsidR="005938F7" w:rsidRPr="0024079B">
        <w:rPr>
          <w:rFonts w:ascii="HelveticaNeueLT Com 45 Lt" w:hAnsi="HelveticaNeueLT Com 45 Lt" w:cs="Times New Roman"/>
          <w:sz w:val="24"/>
          <w:szCs w:val="24"/>
        </w:rPr>
        <w:t>om Fakultätsrat der Fakultät __________ beschlossen am _____________</w:t>
      </w:r>
    </w:p>
    <w:p w:rsidR="005938F7" w:rsidRDefault="005938F7" w:rsidP="005938F7">
      <w:pPr>
        <w:spacing w:after="160" w:line="259" w:lineRule="auto"/>
        <w:rPr>
          <w:rFonts w:ascii="HelveticaNeueLT Com 45 Lt" w:hAnsi="HelveticaNeueLT Com 45 Lt" w:cs="Times New Roman"/>
          <w:sz w:val="24"/>
          <w:szCs w:val="24"/>
        </w:rPr>
      </w:pPr>
    </w:p>
    <w:p w:rsidR="005938F7" w:rsidRPr="006B2EAD" w:rsidRDefault="005938F7" w:rsidP="005938F7">
      <w:pPr>
        <w:rPr>
          <w:rFonts w:ascii="HelveticaNeueLT Com 45 Lt" w:hAnsi="HelveticaNeueLT Com 45 Lt" w:cs="Times New Roman"/>
          <w:b/>
          <w:sz w:val="24"/>
          <w:szCs w:val="24"/>
          <w:u w:val="single"/>
        </w:rPr>
      </w:pPr>
    </w:p>
    <w:p w:rsidR="005938F7" w:rsidRPr="005B7A0E" w:rsidRDefault="005938F7" w:rsidP="005938F7">
      <w:pPr>
        <w:pStyle w:val="berschrift2"/>
        <w:spacing w:after="120"/>
      </w:pPr>
      <w:bookmarkStart w:id="3" w:name="_Toc530119140"/>
      <w:r w:rsidRPr="0024079B">
        <w:t>Auflistung der Wahlpflichtmodule</w:t>
      </w:r>
      <w:bookmarkEnd w:id="3"/>
    </w:p>
    <w:p w:rsidR="005938F7" w:rsidRDefault="005938F7" w:rsidP="005938F7">
      <w:pPr>
        <w:rPr>
          <w:rFonts w:ascii="HelveticaNeueLT Com 45 Lt" w:hAnsi="HelveticaNeueLT Com 45 Lt" w:cs="Times New Roman"/>
          <w:sz w:val="24"/>
          <w:szCs w:val="24"/>
        </w:rPr>
      </w:pPr>
      <w:r>
        <w:rPr>
          <w:rFonts w:ascii="HelveticaNeueLT Com 45 Lt" w:hAnsi="HelveticaNeueLT Com 45 Lt" w:cs="Times New Roman"/>
          <w:sz w:val="24"/>
          <w:szCs w:val="24"/>
        </w:rPr>
        <w:t xml:space="preserve">In der PO verankerte </w:t>
      </w:r>
      <w:r w:rsidRPr="002D44E8">
        <w:rPr>
          <w:rFonts w:ascii="HelveticaNeueLT Com 45 Lt" w:hAnsi="HelveticaNeueLT Com 45 Lt" w:cs="Times New Roman"/>
          <w:sz w:val="24"/>
          <w:szCs w:val="24"/>
        </w:rPr>
        <w:t>Wahlpflichtbereiche</w:t>
      </w:r>
      <w:r>
        <w:rPr>
          <w:rFonts w:ascii="HelveticaNeueLT Com 45 Lt" w:hAnsi="HelveticaNeueLT Com 45 Lt" w:cs="Times New Roman"/>
          <w:sz w:val="24"/>
          <w:szCs w:val="24"/>
        </w:rPr>
        <w:t>:</w:t>
      </w:r>
    </w:p>
    <w:p w:rsidR="005938F7" w:rsidRDefault="005938F7" w:rsidP="005938F7">
      <w:pPr>
        <w:rPr>
          <w:rFonts w:ascii="HelveticaNeueLT Com 45 Lt" w:hAnsi="HelveticaNeueLT Com 45 Lt" w:cs="Times New Roman"/>
          <w:sz w:val="24"/>
          <w:szCs w:val="24"/>
        </w:rPr>
      </w:pPr>
      <w:r>
        <w:rPr>
          <w:rFonts w:ascii="HelveticaNeueLT Com 45 Lt" w:hAnsi="HelveticaNeueLT Com 45 Lt" w:cs="Times New Roman"/>
          <w:sz w:val="24"/>
          <w:szCs w:val="24"/>
        </w:rPr>
        <w:t>_____________</w:t>
      </w:r>
    </w:p>
    <w:p w:rsidR="005938F7" w:rsidRDefault="005938F7" w:rsidP="005938F7">
      <w:pPr>
        <w:rPr>
          <w:rFonts w:ascii="HelveticaNeueLT Com 45 Lt" w:hAnsi="HelveticaNeueLT Com 45 Lt" w:cs="Times New Roman"/>
          <w:sz w:val="24"/>
          <w:szCs w:val="24"/>
        </w:rPr>
      </w:pPr>
      <w:r>
        <w:rPr>
          <w:rFonts w:ascii="HelveticaNeueLT Com 45 Lt" w:hAnsi="HelveticaNeueLT Com 45 Lt" w:cs="Times New Roman"/>
          <w:sz w:val="24"/>
          <w:szCs w:val="24"/>
        </w:rPr>
        <w:t>_____________</w:t>
      </w:r>
    </w:p>
    <w:p w:rsidR="005938F7" w:rsidRDefault="005938F7" w:rsidP="005938F7">
      <w:pPr>
        <w:rPr>
          <w:rFonts w:ascii="HelveticaNeueLT Com 45 Lt" w:hAnsi="HelveticaNeueLT Com 45 Lt" w:cs="Times New Roman"/>
          <w:sz w:val="24"/>
          <w:szCs w:val="24"/>
        </w:rPr>
      </w:pPr>
      <w:r>
        <w:rPr>
          <w:rFonts w:ascii="HelveticaNeueLT Com 45 Lt" w:hAnsi="HelveticaNeueLT Com 45 Lt" w:cs="Times New Roman"/>
          <w:sz w:val="24"/>
          <w:szCs w:val="24"/>
        </w:rPr>
        <w:t>_____________</w:t>
      </w:r>
    </w:p>
    <w:p w:rsidR="005938F7" w:rsidRDefault="005938F7" w:rsidP="005938F7">
      <w:pPr>
        <w:rPr>
          <w:rFonts w:ascii="HelveticaNeueLT Com 45 Lt" w:hAnsi="HelveticaNeueLT Com 45 Lt" w:cs="Times New Roman"/>
          <w:sz w:val="24"/>
          <w:szCs w:val="24"/>
        </w:rPr>
      </w:pPr>
    </w:p>
    <w:p w:rsidR="005938F7" w:rsidRDefault="005938F7" w:rsidP="005938F7">
      <w:pPr>
        <w:rPr>
          <w:rFonts w:ascii="HelveticaNeueLT Com 45 Lt" w:hAnsi="HelveticaNeueLT Com 45 Lt" w:cs="Times New Roman"/>
          <w:sz w:val="24"/>
          <w:szCs w:val="24"/>
        </w:rPr>
      </w:pPr>
    </w:p>
    <w:p w:rsidR="005938F7" w:rsidRDefault="005938F7" w:rsidP="005938F7">
      <w:pPr>
        <w:pStyle w:val="Listenabsatz"/>
        <w:numPr>
          <w:ilvl w:val="0"/>
          <w:numId w:val="1"/>
        </w:numPr>
        <w:rPr>
          <w:rFonts w:ascii="HelveticaNeueLT Com 45 Lt" w:hAnsi="HelveticaNeueLT Com 45 Lt" w:cs="Times New Roman"/>
          <w:sz w:val="24"/>
          <w:szCs w:val="24"/>
        </w:rPr>
      </w:pPr>
      <w:r>
        <w:rPr>
          <w:rFonts w:ascii="HelveticaNeueLT Com 45 Lt" w:hAnsi="HelveticaNeueLT Com 45 Lt" w:cs="Times New Roman"/>
          <w:sz w:val="24"/>
          <w:szCs w:val="24"/>
        </w:rPr>
        <w:t>Modulangebot im Wahlpflichtbereich XY</w:t>
      </w:r>
    </w:p>
    <w:p w:rsidR="005938F7" w:rsidRDefault="005938F7" w:rsidP="005938F7">
      <w:pPr>
        <w:pStyle w:val="Listenabsatz"/>
        <w:ind w:left="360"/>
        <w:rPr>
          <w:rFonts w:ascii="HelveticaNeueLT Com 45 Lt" w:hAnsi="HelveticaNeueLT Com 45 Lt" w:cs="Times New Roman"/>
          <w:sz w:val="24"/>
          <w:szCs w:val="24"/>
        </w:rPr>
      </w:pPr>
    </w:p>
    <w:p w:rsidR="005938F7" w:rsidRDefault="005938F7" w:rsidP="005938F7">
      <w:pPr>
        <w:pStyle w:val="Listenabsatz"/>
        <w:numPr>
          <w:ilvl w:val="0"/>
          <w:numId w:val="1"/>
        </w:numPr>
        <w:rPr>
          <w:rFonts w:ascii="HelveticaNeueLT Com 45 Lt" w:hAnsi="HelveticaNeueLT Com 45 Lt" w:cs="Times New Roman"/>
          <w:sz w:val="24"/>
          <w:szCs w:val="24"/>
        </w:rPr>
      </w:pPr>
      <w:r>
        <w:rPr>
          <w:rFonts w:ascii="HelveticaNeueLT Com 45 Lt" w:hAnsi="HelveticaNeueLT Com 45 Lt" w:cs="Times New Roman"/>
          <w:sz w:val="24"/>
          <w:szCs w:val="24"/>
        </w:rPr>
        <w:t>Modulangebot im Wahlpflichtbereich XY</w:t>
      </w:r>
    </w:p>
    <w:p w:rsidR="005938F7" w:rsidRPr="002D44E8" w:rsidRDefault="005938F7" w:rsidP="005938F7">
      <w:pPr>
        <w:pStyle w:val="Listenabsatz"/>
        <w:rPr>
          <w:rFonts w:ascii="HelveticaNeueLT Com 45 Lt" w:hAnsi="HelveticaNeueLT Com 45 Lt" w:cs="Times New Roman"/>
          <w:sz w:val="24"/>
          <w:szCs w:val="24"/>
        </w:rPr>
      </w:pPr>
    </w:p>
    <w:p w:rsidR="005938F7" w:rsidRDefault="005938F7" w:rsidP="005938F7">
      <w:pPr>
        <w:pStyle w:val="Listenabsatz"/>
        <w:numPr>
          <w:ilvl w:val="0"/>
          <w:numId w:val="1"/>
        </w:numPr>
        <w:rPr>
          <w:rFonts w:ascii="HelveticaNeueLT Com 45 Lt" w:hAnsi="HelveticaNeueLT Com 45 Lt" w:cs="Times New Roman"/>
          <w:sz w:val="24"/>
          <w:szCs w:val="24"/>
        </w:rPr>
      </w:pPr>
      <w:r>
        <w:rPr>
          <w:rFonts w:ascii="HelveticaNeueLT Com 45 Lt" w:hAnsi="HelveticaNeueLT Com 45 Lt" w:cs="Times New Roman"/>
          <w:sz w:val="24"/>
          <w:szCs w:val="24"/>
        </w:rPr>
        <w:t>Modulangebot im Wahlpflichtbereich XY</w:t>
      </w:r>
    </w:p>
    <w:p w:rsidR="005938F7" w:rsidRPr="002D44E8" w:rsidRDefault="005938F7" w:rsidP="005938F7">
      <w:pPr>
        <w:pStyle w:val="Listenabsatz"/>
        <w:rPr>
          <w:rFonts w:ascii="HelveticaNeueLT Com 45 Lt" w:hAnsi="HelveticaNeueLT Com 45 Lt" w:cs="Times New Roman"/>
          <w:sz w:val="24"/>
          <w:szCs w:val="24"/>
        </w:rPr>
      </w:pPr>
    </w:p>
    <w:p w:rsidR="005938F7" w:rsidRDefault="005938F7" w:rsidP="005938F7">
      <w:pPr>
        <w:pStyle w:val="Listenabsatz"/>
        <w:ind w:left="360"/>
        <w:rPr>
          <w:rFonts w:ascii="HelveticaNeueLT Com 45 Lt" w:hAnsi="HelveticaNeueLT Com 45 Lt" w:cs="Times New Roman"/>
          <w:sz w:val="24"/>
          <w:szCs w:val="24"/>
        </w:rPr>
      </w:pPr>
    </w:p>
    <w:p w:rsidR="005938F7" w:rsidRDefault="005938F7" w:rsidP="005938F7">
      <w:pPr>
        <w:rPr>
          <w:rFonts w:ascii="HelveticaNeueLT Com 45 Lt" w:hAnsi="HelveticaNeueLT Com 45 Lt" w:cs="Times New Roman"/>
          <w:sz w:val="24"/>
          <w:szCs w:val="24"/>
        </w:rPr>
      </w:pPr>
      <w:r w:rsidRPr="002D44E8">
        <w:rPr>
          <w:rFonts w:ascii="HelveticaNeueLT Com 45 Lt" w:hAnsi="HelveticaNeueLT Com 45 Lt" w:cs="Times New Roman"/>
          <w:sz w:val="24"/>
          <w:szCs w:val="24"/>
        </w:rPr>
        <w:t>Wahlbereich</w:t>
      </w:r>
      <w:r>
        <w:rPr>
          <w:rFonts w:ascii="HelveticaNeueLT Com 45 Lt" w:hAnsi="HelveticaNeueLT Com 45 Lt" w:cs="Times New Roman"/>
          <w:sz w:val="24"/>
          <w:szCs w:val="24"/>
        </w:rPr>
        <w:t>: Modulangebot</w:t>
      </w:r>
    </w:p>
    <w:p w:rsidR="000F44E9" w:rsidRDefault="000F44E9"/>
    <w:sectPr w:rsidR="000F44E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178" w:rsidRDefault="00F01178" w:rsidP="005938F7">
      <w:r>
        <w:separator/>
      </w:r>
    </w:p>
  </w:endnote>
  <w:endnote w:type="continuationSeparator" w:id="0">
    <w:p w:rsidR="00F01178" w:rsidRDefault="00F01178" w:rsidP="0059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NeueLT Com 45 Lt">
    <w:altName w:val="Corbel"/>
    <w:charset w:val="00"/>
    <w:family w:val="swiss"/>
    <w:pitch w:val="variable"/>
    <w:sig w:usb0="00000001" w:usb1="10002042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178" w:rsidRDefault="00F01178" w:rsidP="005938F7">
      <w:r>
        <w:separator/>
      </w:r>
    </w:p>
  </w:footnote>
  <w:footnote w:type="continuationSeparator" w:id="0">
    <w:p w:rsidR="00F01178" w:rsidRDefault="00F01178" w:rsidP="0059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F7" w:rsidRPr="00063020" w:rsidRDefault="005938F7" w:rsidP="00063020">
    <w:pPr>
      <w:pStyle w:val="Kopfzeile"/>
      <w:tabs>
        <w:tab w:val="clear" w:pos="4536"/>
      </w:tabs>
      <w:jc w:val="right"/>
      <w:rPr>
        <w:rFonts w:ascii="HelveticaNeueLT Com 45 Lt" w:hAnsi="HelveticaNeueLT Com 45 Lt"/>
      </w:rPr>
    </w:pPr>
    <w:r>
      <w:rPr>
        <w:b/>
        <w:bCs/>
        <w:noProof/>
        <w:sz w:val="36"/>
        <w:szCs w:val="36"/>
        <w:lang w:eastAsia="de-DE"/>
      </w:rPr>
      <w:drawing>
        <wp:anchor distT="0" distB="0" distL="114300" distR="114300" simplePos="0" relativeHeight="251659264" behindDoc="0" locked="0" layoutInCell="1" allowOverlap="1" wp14:anchorId="0449D163" wp14:editId="1EF26822">
          <wp:simplePos x="0" y="0"/>
          <wp:positionH relativeFrom="margin">
            <wp:posOffset>33655</wp:posOffset>
          </wp:positionH>
          <wp:positionV relativeFrom="margin">
            <wp:posOffset>-547370</wp:posOffset>
          </wp:positionV>
          <wp:extent cx="2505075" cy="405765"/>
          <wp:effectExtent l="0" t="0" r="9525" b="0"/>
          <wp:wrapSquare wrapText="bothSides"/>
          <wp:docPr id="4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_Logo_Blau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063020" w:rsidRPr="00063020">
      <w:rPr>
        <w:rFonts w:ascii="HelveticaNeueLT Com 45 Lt" w:hAnsi="HelveticaNeueLT Com 45 Lt"/>
      </w:rPr>
      <w:t>Anlage 2 zur Studiengangsbeschreibung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14702"/>
    <w:multiLevelType w:val="hybridMultilevel"/>
    <w:tmpl w:val="1D18806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2E3925"/>
    <w:multiLevelType w:val="hybridMultilevel"/>
    <w:tmpl w:val="3F4828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F7"/>
    <w:rsid w:val="000163E8"/>
    <w:rsid w:val="00054B12"/>
    <w:rsid w:val="00063020"/>
    <w:rsid w:val="000B6017"/>
    <w:rsid w:val="000F44E9"/>
    <w:rsid w:val="00107A85"/>
    <w:rsid w:val="00265699"/>
    <w:rsid w:val="00296850"/>
    <w:rsid w:val="00337A98"/>
    <w:rsid w:val="003B3090"/>
    <w:rsid w:val="005938F7"/>
    <w:rsid w:val="008E17B8"/>
    <w:rsid w:val="00BA4671"/>
    <w:rsid w:val="00C12F3C"/>
    <w:rsid w:val="00C54645"/>
    <w:rsid w:val="00C86287"/>
    <w:rsid w:val="00F01178"/>
    <w:rsid w:val="00FD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F44432-71CA-4D60-BCBB-3EFD8E8E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938F7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5938F7"/>
    <w:pPr>
      <w:keepNext/>
      <w:keepLines/>
      <w:spacing w:before="240"/>
      <w:outlineLvl w:val="0"/>
    </w:pPr>
    <w:rPr>
      <w:rFonts w:ascii="HelveticaNeueLT Com 45 Lt" w:eastAsiaTheme="majorEastAsia" w:hAnsi="HelveticaNeueLT Com 45 Lt" w:cstheme="majorBidi"/>
      <w:color w:val="1F4E79" w:themeColor="accent1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38F7"/>
    <w:pPr>
      <w:keepNext/>
      <w:keepLines/>
      <w:spacing w:before="40"/>
      <w:outlineLvl w:val="1"/>
    </w:pPr>
    <w:rPr>
      <w:rFonts w:ascii="HelveticaNeueLT Com 45 Lt" w:eastAsiaTheme="majorEastAsia" w:hAnsi="HelveticaNeueLT Com 45 Lt" w:cstheme="majorBidi"/>
      <w:color w:val="1F4E79" w:themeColor="accent1" w:themeShade="80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38F7"/>
    <w:rPr>
      <w:rFonts w:ascii="HelveticaNeueLT Com 45 Lt" w:eastAsiaTheme="majorEastAsia" w:hAnsi="HelveticaNeueLT Com 45 Lt" w:cstheme="majorBidi"/>
      <w:color w:val="1F4E79" w:themeColor="accent1" w:themeShade="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38F7"/>
    <w:rPr>
      <w:rFonts w:ascii="HelveticaNeueLT Com 45 Lt" w:eastAsiaTheme="majorEastAsia" w:hAnsi="HelveticaNeueLT Com 45 Lt" w:cstheme="majorBidi"/>
      <w:color w:val="1F4E79" w:themeColor="accent1" w:themeShade="8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938F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938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38F7"/>
  </w:style>
  <w:style w:type="paragraph" w:styleId="Fuzeile">
    <w:name w:val="footer"/>
    <w:basedOn w:val="Standard"/>
    <w:link w:val="FuzeileZchn"/>
    <w:uiPriority w:val="99"/>
    <w:unhideWhenUsed/>
    <w:rsid w:val="005938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Mosandl, Stefan</dc:creator>
  <cp:keywords/>
  <dc:description/>
  <cp:lastModifiedBy>Telgkamp, Tanja</cp:lastModifiedBy>
  <cp:revision>2</cp:revision>
  <dcterms:created xsi:type="dcterms:W3CDTF">2020-05-27T05:39:00Z</dcterms:created>
  <dcterms:modified xsi:type="dcterms:W3CDTF">2020-05-27T05:39:00Z</dcterms:modified>
</cp:coreProperties>
</file>