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BD" w:rsidRPr="008F2E30" w:rsidRDefault="006C37BD" w:rsidP="00B1591B">
      <w:pPr>
        <w:rPr>
          <w:b/>
        </w:rPr>
      </w:pPr>
      <w:bookmarkStart w:id="0" w:name="_GoBack"/>
      <w:bookmarkEnd w:id="0"/>
      <w:r w:rsidRPr="008F2E30">
        <w:rPr>
          <w:b/>
        </w:rPr>
        <w:t>Hochschulwahlen 2021</w:t>
      </w:r>
    </w:p>
    <w:p w:rsidR="006C37BD" w:rsidRPr="008F2E30" w:rsidRDefault="006C37BD" w:rsidP="00B1591B">
      <w:pPr>
        <w:rPr>
          <w:b/>
        </w:rPr>
      </w:pPr>
    </w:p>
    <w:p w:rsidR="00DF0BFF" w:rsidRPr="008F2E30" w:rsidRDefault="006C37BD" w:rsidP="00B1591B">
      <w:pPr>
        <w:rPr>
          <w:b/>
        </w:rPr>
      </w:pPr>
      <w:r w:rsidRPr="008F2E30">
        <w:rPr>
          <w:b/>
        </w:rPr>
        <w:t>Unterstützung der Wahlvorschläge: Umgang mit dem Unterschriftserfordernis</w:t>
      </w:r>
    </w:p>
    <w:p w:rsidR="006C37BD" w:rsidRDefault="006C37BD" w:rsidP="00B1591B"/>
    <w:p w:rsidR="006C37BD" w:rsidRDefault="006C37BD" w:rsidP="00B1591B">
      <w:r>
        <w:t>Für die Hochschulwahlen gilt gem. § 36 Abs. 2 Grundordnung die Bayerische Hochschulwahlordnung.</w:t>
      </w:r>
    </w:p>
    <w:p w:rsidR="006C37BD" w:rsidRDefault="006C37BD" w:rsidP="006C37BD">
      <w:r>
        <w:t xml:space="preserve">Dort ist in § 8 geregelt, dass jeder Wahlvorschlag von einer bestimmten Anzahl an Personen </w:t>
      </w:r>
      <w:r w:rsidRPr="006C37BD">
        <w:rPr>
          <w:b/>
        </w:rPr>
        <w:t>durch eigenhändige Unterschrift</w:t>
      </w:r>
      <w:r>
        <w:t xml:space="preserve"> unterzeichnet werden muss.</w:t>
      </w:r>
      <w:r w:rsidR="00ED3F34">
        <w:t xml:space="preserve"> </w:t>
      </w:r>
      <w:r>
        <w:t>Die Unterstützer/innen müssen Name, Vorname, die Stelle, an der sie tätig sind bzw. die Zugehörigkeit zur Fakultät angeben sowie unterzeichnen.</w:t>
      </w:r>
      <w:r w:rsidR="008F2E30">
        <w:t xml:space="preserve"> </w:t>
      </w:r>
      <w:r>
        <w:t>Jeder Wahlberechtigte darf nur einen Wahlvorschlag für ein Organ bzw. Gremium unterzeichnen.</w:t>
      </w:r>
      <w:r w:rsidR="008F2E30">
        <w:t xml:space="preserve"> </w:t>
      </w:r>
      <w:r>
        <w:t xml:space="preserve">Es wird ein </w:t>
      </w:r>
      <w:r w:rsidR="008F2E30">
        <w:t xml:space="preserve">auf diese Vorgaben abgestimmtes </w:t>
      </w:r>
      <w:r>
        <w:t>Formular zur Verfügung gestellt.</w:t>
      </w:r>
    </w:p>
    <w:p w:rsidR="006C37BD" w:rsidRDefault="006C37BD" w:rsidP="00B1591B"/>
    <w:p w:rsidR="006C37BD" w:rsidRDefault="006C37BD" w:rsidP="00B1591B">
      <w:r>
        <w:t>Aus dem Wahlvorschlag muss</w:t>
      </w:r>
      <w:r w:rsidR="008F2E30">
        <w:t xml:space="preserve"> außerdem</w:t>
      </w:r>
      <w:r>
        <w:t xml:space="preserve"> ersichtlich sein, welcher Unterzeichner/welche Unterzeichnerin den Wahlvorschlag vertritt. Das kann in einer eigens dafür im Formular enthaltenen Zeile eingefügt werden; ist das nicht der Fall, „gilt die Person als berechtigt, die an erster Stelle unterzeichnet hat“ (§ 8 Abs. 3 Satz 2 BayHSchWO).</w:t>
      </w:r>
    </w:p>
    <w:p w:rsidR="006C37BD" w:rsidRDefault="006C37BD" w:rsidP="00B1591B"/>
    <w:p w:rsidR="008F2E30" w:rsidRDefault="006C37BD" w:rsidP="00B1591B">
      <w:r>
        <w:t xml:space="preserve">Die </w:t>
      </w:r>
      <w:r w:rsidR="00C70D36" w:rsidRPr="00C70D36">
        <w:rPr>
          <w:b/>
        </w:rPr>
        <w:t xml:space="preserve">schriftlichen </w:t>
      </w:r>
      <w:r w:rsidRPr="00C70D36">
        <w:rPr>
          <w:b/>
        </w:rPr>
        <w:t>Wahlvorschläge</w:t>
      </w:r>
      <w:r>
        <w:t xml:space="preserve"> müssen gem. § 8 Abs. 10 BayHSchWO </w:t>
      </w:r>
      <w:r w:rsidR="008F2E30">
        <w:t xml:space="preserve">innerhalb der vom Wahlleiter gesetzten Frist eingereicht werden, die Frist für die Hochschulwahlen 2021 endet </w:t>
      </w:r>
      <w:r w:rsidR="008F2E30" w:rsidRPr="00ED3F34">
        <w:rPr>
          <w:b/>
        </w:rPr>
        <w:t>am 11. Mai 2021 um 24.00 Uhr.</w:t>
      </w:r>
      <w:r w:rsidR="008F2E30">
        <w:t xml:space="preserve"> Später eingehende Unterlagen werden nicht mehr berücksichtigt.</w:t>
      </w:r>
    </w:p>
    <w:p w:rsidR="008F2E30" w:rsidRDefault="008F2E30" w:rsidP="00B1591B"/>
    <w:p w:rsidR="00ED3F34" w:rsidRDefault="006C37BD" w:rsidP="00B1591B">
      <w:r>
        <w:t xml:space="preserve">Nun </w:t>
      </w:r>
      <w:r w:rsidR="008F2E30">
        <w:t xml:space="preserve">bedingen die besonderen Zeiten </w:t>
      </w:r>
      <w:r>
        <w:t>der Corona</w:t>
      </w:r>
      <w:r w:rsidR="008F2E30">
        <w:t xml:space="preserve">-Pandemie, dass die meisten Mitglieder der KU nicht vor Ort sind, da sie im Homeoffice arbeiten und keine Präsenzlehre stattfindet. Damit wird das </w:t>
      </w:r>
      <w:r w:rsidR="00ED3F34">
        <w:t>Unterzeichnen mehrerer Personen auf einem gemeinsamen Dokument erschwert.</w:t>
      </w:r>
    </w:p>
    <w:p w:rsidR="009E571B" w:rsidRDefault="009E571B" w:rsidP="00B1591B"/>
    <w:p w:rsidR="009E571B" w:rsidRDefault="009E571B" w:rsidP="00B1591B">
      <w:r>
        <w:t>Aus diesem Grund wird es ermöglicht, den Wahlvorschlag auch mit eingescannten Unterschriften abzugeben, wenn Sie wie folgt vorgehen:</w:t>
      </w:r>
    </w:p>
    <w:p w:rsidR="009E571B" w:rsidRDefault="009E571B" w:rsidP="00B1591B"/>
    <w:p w:rsidR="009E571B" w:rsidRDefault="009E571B" w:rsidP="00B1591B">
      <w:r>
        <w:t xml:space="preserve">Drucken Sie den Wahlvorschlag aus und </w:t>
      </w:r>
      <w:r w:rsidRPr="009E571B">
        <w:rPr>
          <w:b/>
        </w:rPr>
        <w:t>unterzeichnen Sie eigenhändig</w:t>
      </w:r>
      <w:r>
        <w:t>! Anschließend können Sie Ihr unterschriebenes Dokument einscannen und an einen weiteren Unterstützer/eine weitere Unterstützerin senden, der/die Ihr Dokument ausdruckt und sei</w:t>
      </w:r>
      <w:r w:rsidR="00CD1BDB">
        <w:t>ner</w:t>
      </w:r>
      <w:r>
        <w:t>seits/ihrerseits unterzeichnet. Anschließen kann das Dokument dann entsprechend an den nächsten Unterstützer/die nächste Unterstützerin weitergeben werden.</w:t>
      </w:r>
      <w:r w:rsidR="00C70D36">
        <w:t xml:space="preserve"> Sobald die abschließende Unterzeichnung durch die letzte Person, die den Wahlvorschlag unterstützen möchte, erfolgt ist, muss der Wahlvorschlag in Papierform fristgerecht im Referat I/4 eingereicht werden.</w:t>
      </w:r>
    </w:p>
    <w:p w:rsidR="00C70D36" w:rsidRDefault="00C70D36" w:rsidP="00B1591B"/>
    <w:p w:rsidR="00C70D36" w:rsidRDefault="00C70D36" w:rsidP="00C70D36">
      <w:r>
        <w:t xml:space="preserve">Die Einfügung einer bereits eingescannten oder kopierten Unterschrift oder die Verwendung eines Unterschriftenstempels genügen den Anforderungen nicht! </w:t>
      </w:r>
    </w:p>
    <w:p w:rsidR="009E571B" w:rsidRDefault="009E571B" w:rsidP="00B1591B"/>
    <w:p w:rsidR="00C70D36" w:rsidRDefault="009E571B" w:rsidP="00B1591B">
      <w:r>
        <w:t>Das am Ende als verbindlicher Wahlvorschlag fristgerecht eingereichte Dokument kann damit eingescannte Unterschriften enthalten</w:t>
      </w:r>
      <w:r w:rsidR="00CD1BDB">
        <w:t>, die als Nachweis der eingescannten Unterschrift angenommen werden.</w:t>
      </w:r>
      <w:r w:rsidR="00C70D36">
        <w:t xml:space="preserve"> </w:t>
      </w:r>
    </w:p>
    <w:p w:rsidR="00053A44" w:rsidRDefault="00053A44" w:rsidP="00B1591B"/>
    <w:p w:rsidR="009E571B" w:rsidRDefault="00C70D36" w:rsidP="00B1591B">
      <w:pPr>
        <w:rPr>
          <w:b/>
        </w:rPr>
      </w:pPr>
      <w:r w:rsidRPr="00C70D36">
        <w:rPr>
          <w:b/>
        </w:rPr>
        <w:t xml:space="preserve">Der Wahlvorschlag selbst muss </w:t>
      </w:r>
      <w:r>
        <w:rPr>
          <w:b/>
        </w:rPr>
        <w:t xml:space="preserve">fristgerecht </w:t>
      </w:r>
      <w:r w:rsidRPr="00C70D36">
        <w:rPr>
          <w:b/>
        </w:rPr>
        <w:t>schriftlich eingehen, es werden keine elektronisch übermittelten Wahlvorschläge angenommen.</w:t>
      </w:r>
    </w:p>
    <w:p w:rsidR="00CD1BDB" w:rsidRDefault="00CD1BDB" w:rsidP="00B1591B"/>
    <w:p w:rsidR="009E571B" w:rsidRPr="00C70D36" w:rsidRDefault="009E571B" w:rsidP="00B1591B">
      <w:r w:rsidRPr="00C70D36">
        <w:t xml:space="preserve">Bitte übermitteln Sie </w:t>
      </w:r>
      <w:r w:rsidR="00C70D36" w:rsidRPr="00C70D36">
        <w:t xml:space="preserve">zusätzlich </w:t>
      </w:r>
      <w:r w:rsidRPr="00C70D36">
        <w:t>das von Ihnen unterschriebene Dokument im Original an Herrn Michael Klingshirn, Leiter des Referats I/4 zum Nachweis Ihrer Unterzeichnung.</w:t>
      </w:r>
      <w:r w:rsidR="00C70D36">
        <w:t xml:space="preserve"> Im Zweifel werden eingescannte Unterschriften ohne nachgereichten Beleg der Originalunterschrift nicht anerkannt.</w:t>
      </w:r>
    </w:p>
    <w:p w:rsidR="009E571B" w:rsidRPr="00C70D36" w:rsidRDefault="009E571B" w:rsidP="00B1591B"/>
    <w:p w:rsidR="006C37BD" w:rsidRDefault="008F2E30" w:rsidP="00B1591B">
      <w:r>
        <w:t xml:space="preserve"> </w:t>
      </w:r>
      <w:r w:rsidR="006C37BD">
        <w:t xml:space="preserve"> </w:t>
      </w:r>
    </w:p>
    <w:p w:rsidR="006C37BD" w:rsidRDefault="006C37BD" w:rsidP="00B1591B"/>
    <w:p w:rsidR="006C37BD" w:rsidRDefault="006C37BD" w:rsidP="00B1591B"/>
    <w:p w:rsidR="006C37BD" w:rsidRDefault="006C37BD" w:rsidP="00B1591B"/>
    <w:p w:rsidR="006C37BD" w:rsidRDefault="006C37BD" w:rsidP="00B1591B"/>
    <w:p w:rsidR="006C37BD" w:rsidRPr="00B1591B" w:rsidRDefault="006C37BD" w:rsidP="00B1591B"/>
    <w:sectPr w:rsidR="006C37BD" w:rsidRPr="00B159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35"/>
    <w:rsid w:val="00053A44"/>
    <w:rsid w:val="0011316A"/>
    <w:rsid w:val="006C37BD"/>
    <w:rsid w:val="008F2E30"/>
    <w:rsid w:val="009E571B"/>
    <w:rsid w:val="00AC098A"/>
    <w:rsid w:val="00B1591B"/>
    <w:rsid w:val="00B7417C"/>
    <w:rsid w:val="00C70D36"/>
    <w:rsid w:val="00CD1BDB"/>
    <w:rsid w:val="00D36135"/>
    <w:rsid w:val="00DF0BFF"/>
    <w:rsid w:val="00E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6388-0988-4CC6-829A-1AEDD824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613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Schels, Katrin</dc:creator>
  <cp:keywords/>
  <dc:description/>
  <cp:lastModifiedBy>Klingshirn, Michael</cp:lastModifiedBy>
  <cp:revision>2</cp:revision>
  <dcterms:created xsi:type="dcterms:W3CDTF">2021-04-28T11:37:00Z</dcterms:created>
  <dcterms:modified xsi:type="dcterms:W3CDTF">2021-04-28T11:37:00Z</dcterms:modified>
</cp:coreProperties>
</file>