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FB" w:rsidRDefault="00B334FB" w:rsidP="00275939">
      <w:pPr>
        <w:pStyle w:val="berschrift1"/>
        <w:rPr>
          <w:rFonts w:ascii="Arial" w:hAnsi="Arial" w:cs="Arial"/>
          <w:sz w:val="36"/>
          <w:szCs w:val="36"/>
        </w:rPr>
      </w:pPr>
    </w:p>
    <w:p w:rsidR="00275939" w:rsidRPr="00981446" w:rsidRDefault="00B334FB" w:rsidP="00275939">
      <w:pPr>
        <w:pStyle w:val="berschrift1"/>
        <w:rPr>
          <w:rFonts w:ascii="Arial" w:hAnsi="Arial" w:cs="Arial"/>
          <w:sz w:val="36"/>
          <w:szCs w:val="36"/>
        </w:rPr>
      </w:pPr>
      <w:r>
        <w:rPr>
          <w:b w:val="0"/>
          <w:bCs w:val="0"/>
          <w:noProof/>
          <w:sz w:val="36"/>
          <w:szCs w:val="36"/>
          <w:lang w:val="de-DE"/>
        </w:rPr>
        <w:drawing>
          <wp:anchor distT="0" distB="0" distL="114300" distR="114300" simplePos="0" relativeHeight="251659264" behindDoc="0" locked="0" layoutInCell="1" allowOverlap="1" wp14:anchorId="7859AD28" wp14:editId="2354D197">
            <wp:simplePos x="0" y="0"/>
            <wp:positionH relativeFrom="margin">
              <wp:posOffset>3372787</wp:posOffset>
            </wp:positionH>
            <wp:positionV relativeFrom="margin">
              <wp:posOffset>-719600</wp:posOffset>
            </wp:positionV>
            <wp:extent cx="3059430" cy="495935"/>
            <wp:effectExtent l="0" t="0" r="7620" b="0"/>
            <wp:wrapSquare wrapText="bothSides"/>
            <wp:docPr id="14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_Logo_Blau_CMYK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36"/>
          <w:szCs w:val="36"/>
        </w:rPr>
        <w:t xml:space="preserve">Application form </w:t>
      </w:r>
    </w:p>
    <w:p w:rsidR="00542B4C" w:rsidRPr="00981446" w:rsidRDefault="00542B4C" w:rsidP="00275939">
      <w:pPr>
        <w:pStyle w:val="berschrift1"/>
        <w:rPr>
          <w:rFonts w:ascii="Arial" w:hAnsi="Arial" w:cs="Arial"/>
          <w:sz w:val="26"/>
        </w:rPr>
      </w:pPr>
    </w:p>
    <w:p w:rsidR="002650EA" w:rsidRDefault="001D3D3A" w:rsidP="00275939">
      <w:pPr>
        <w:pStyle w:val="berschrift1"/>
        <w:rPr>
          <w:rFonts w:ascii="Arial" w:hAnsi="Arial" w:cs="Arial"/>
          <w:sz w:val="26"/>
        </w:rPr>
      </w:pPr>
      <w:r>
        <w:rPr>
          <w:rFonts w:ascii="Arial" w:hAnsi="Arial"/>
          <w:sz w:val="26"/>
        </w:rPr>
        <w:t>to be submitted to</w:t>
      </w:r>
      <w:r w:rsidR="009E7594">
        <w:rPr>
          <w:rFonts w:ascii="Arial" w:hAnsi="Arial"/>
          <w:sz w:val="26"/>
        </w:rPr>
        <w:t xml:space="preserve"> the Ethics Committee of the </w:t>
      </w:r>
    </w:p>
    <w:p w:rsidR="002F46BC" w:rsidRPr="002650EA" w:rsidRDefault="00275939" w:rsidP="002650EA">
      <w:pPr>
        <w:pStyle w:val="berschrift1"/>
        <w:rPr>
          <w:rFonts w:ascii="Arial" w:hAnsi="Arial" w:cs="Arial"/>
          <w:sz w:val="26"/>
        </w:rPr>
      </w:pPr>
      <w:r>
        <w:rPr>
          <w:rFonts w:ascii="Arial" w:hAnsi="Arial"/>
          <w:sz w:val="26"/>
        </w:rPr>
        <w:t xml:space="preserve">Catholic University of Eichstätt-Ingolstadt </w:t>
      </w:r>
    </w:p>
    <w:p w:rsidR="0051542D" w:rsidRDefault="0051542D">
      <w:pPr>
        <w:rPr>
          <w:rFonts w:ascii="Arial" w:hAnsi="Arial" w:cs="Arial"/>
          <w:sz w:val="12"/>
          <w:szCs w:val="12"/>
        </w:rPr>
      </w:pPr>
    </w:p>
    <w:p w:rsidR="0051542D" w:rsidRDefault="0051542D">
      <w:pPr>
        <w:rPr>
          <w:rFonts w:ascii="Arial" w:hAnsi="Arial" w:cs="Arial"/>
          <w:sz w:val="12"/>
          <w:szCs w:val="12"/>
        </w:rPr>
      </w:pPr>
    </w:p>
    <w:p w:rsidR="0051542D" w:rsidRPr="00A60B03" w:rsidRDefault="0051542D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6433"/>
      </w:tblGrid>
      <w:tr w:rsidR="00CF2D65" w:rsidRPr="00253296" w:rsidTr="00253296">
        <w:tc>
          <w:tcPr>
            <w:tcW w:w="9206" w:type="dxa"/>
            <w:gridSpan w:val="2"/>
            <w:shd w:val="clear" w:color="auto" w:fill="auto"/>
          </w:tcPr>
          <w:p w:rsidR="00CF2D65" w:rsidRPr="00253296" w:rsidRDefault="00CF2D65" w:rsidP="00F52614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I. Information </w:t>
            </w:r>
            <w:r w:rsidR="00F52614">
              <w:rPr>
                <w:rFonts w:ascii="Arial" w:hAnsi="Arial"/>
                <w:b/>
              </w:rPr>
              <w:t>on</w:t>
            </w:r>
            <w:r>
              <w:rPr>
                <w:rFonts w:ascii="Arial" w:hAnsi="Arial"/>
                <w:b/>
              </w:rPr>
              <w:t xml:space="preserve"> application</w:t>
            </w:r>
          </w:p>
        </w:tc>
      </w:tr>
      <w:tr w:rsidR="00CF2D65" w:rsidRPr="00253296" w:rsidTr="00253296">
        <w:tc>
          <w:tcPr>
            <w:tcW w:w="2660" w:type="dxa"/>
            <w:shd w:val="clear" w:color="auto" w:fill="auto"/>
          </w:tcPr>
          <w:p w:rsidR="00CF2D65" w:rsidRPr="00253296" w:rsidRDefault="00CF2D65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 of application</w:t>
            </w:r>
          </w:p>
        </w:tc>
        <w:tc>
          <w:tcPr>
            <w:tcW w:w="6546" w:type="dxa"/>
            <w:shd w:val="clear" w:color="auto" w:fill="auto"/>
          </w:tcPr>
          <w:p w:rsidR="00CF2D65" w:rsidRPr="00253296" w:rsidRDefault="00C37AF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Pr="00253296">
              <w:rPr>
                <w:rFonts w:ascii="Arial" w:hAnsi="Arial" w:cs="Arial"/>
              </w:rPr>
            </w:r>
            <w:r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53296">
              <w:rPr>
                <w:rFonts w:ascii="Arial" w:hAnsi="Arial" w:cs="Arial"/>
              </w:rPr>
              <w:fldChar w:fldCharType="end"/>
            </w:r>
          </w:p>
        </w:tc>
      </w:tr>
      <w:tr w:rsidR="00CF2D65" w:rsidRPr="00253296" w:rsidTr="00253296">
        <w:tc>
          <w:tcPr>
            <w:tcW w:w="2660" w:type="dxa"/>
            <w:shd w:val="clear" w:color="auto" w:fill="auto"/>
          </w:tcPr>
          <w:p w:rsidR="00CF2D65" w:rsidRPr="00253296" w:rsidRDefault="00CA483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Type of application</w:t>
            </w:r>
          </w:p>
        </w:tc>
        <w:tc>
          <w:tcPr>
            <w:tcW w:w="6546" w:type="dxa"/>
            <w:shd w:val="clear" w:color="auto" w:fill="auto"/>
          </w:tcPr>
          <w:p w:rsidR="00CF2D65" w:rsidRPr="00253296" w:rsidRDefault="00FA6AA5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/>
                <w:bCs/>
                <w:sz w:val="20"/>
                <w:szCs w:val="20"/>
              </w:rPr>
              <w:t xml:space="preserve"> New application</w:t>
            </w:r>
          </w:p>
          <w:p w:rsidR="00CF2D65" w:rsidRDefault="00CF2D65" w:rsidP="001D6062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Revised application</w:t>
            </w:r>
          </w:p>
          <w:p w:rsidR="00B334FB" w:rsidRPr="00253296" w:rsidRDefault="00B334FB" w:rsidP="001D6062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C45E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5E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C45E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Addition/Amendment to application no.: </w:t>
            </w:r>
            <w:r w:rsidR="000405C2" w:rsidRPr="004C45E1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405C2" w:rsidRPr="004C45E1">
              <w:rPr>
                <w:rFonts w:ascii="Arial" w:hAnsi="Arial" w:cs="Arial"/>
              </w:rPr>
              <w:instrText xml:space="preserve"> FORMTEXT </w:instrText>
            </w:r>
            <w:r w:rsidR="000405C2" w:rsidRPr="004C45E1">
              <w:rPr>
                <w:rFonts w:ascii="Arial" w:hAnsi="Arial" w:cs="Arial"/>
              </w:rPr>
            </w:r>
            <w:r w:rsidR="000405C2" w:rsidRPr="004C45E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0405C2" w:rsidRPr="004C45E1">
              <w:rPr>
                <w:rFonts w:ascii="Arial" w:hAnsi="Arial" w:cs="Arial"/>
              </w:rPr>
              <w:fldChar w:fldCharType="end"/>
            </w:r>
          </w:p>
        </w:tc>
      </w:tr>
    </w:tbl>
    <w:p w:rsidR="00CF2D65" w:rsidRPr="001232BB" w:rsidRDefault="00CF2D65" w:rsidP="00CF2D65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6413"/>
      </w:tblGrid>
      <w:tr w:rsidR="008619F2" w:rsidRPr="00253296" w:rsidTr="00253296">
        <w:tc>
          <w:tcPr>
            <w:tcW w:w="9206" w:type="dxa"/>
            <w:gridSpan w:val="2"/>
            <w:shd w:val="clear" w:color="auto" w:fill="auto"/>
          </w:tcPr>
          <w:p w:rsidR="008619F2" w:rsidRPr="00253296" w:rsidRDefault="008619F2" w:rsidP="00F52614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II. Information </w:t>
            </w:r>
            <w:r w:rsidR="00F52614">
              <w:rPr>
                <w:rFonts w:ascii="Arial" w:hAnsi="Arial"/>
                <w:b/>
              </w:rPr>
              <w:t>on</w:t>
            </w:r>
            <w:r>
              <w:rPr>
                <w:rFonts w:ascii="Arial" w:hAnsi="Arial"/>
                <w:b/>
              </w:rPr>
              <w:t xml:space="preserve"> study</w:t>
            </w:r>
          </w:p>
        </w:tc>
      </w:tr>
      <w:tr w:rsidR="008619F2" w:rsidRPr="00253296" w:rsidTr="00253296">
        <w:tc>
          <w:tcPr>
            <w:tcW w:w="2660" w:type="dxa"/>
            <w:shd w:val="clear" w:color="auto" w:fill="auto"/>
          </w:tcPr>
          <w:p w:rsidR="008619F2" w:rsidRPr="00253296" w:rsidRDefault="008619F2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Title of study</w:t>
            </w:r>
          </w:p>
        </w:tc>
        <w:tc>
          <w:tcPr>
            <w:tcW w:w="6546" w:type="dxa"/>
            <w:shd w:val="clear" w:color="auto" w:fill="auto"/>
          </w:tcPr>
          <w:p w:rsidR="008619F2" w:rsidRPr="00253296" w:rsidRDefault="00C37AF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Pr="00253296">
              <w:rPr>
                <w:rFonts w:ascii="Arial" w:hAnsi="Arial" w:cs="Arial"/>
              </w:rPr>
            </w:r>
            <w:r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53296">
              <w:rPr>
                <w:rFonts w:ascii="Arial" w:hAnsi="Arial" w:cs="Arial"/>
              </w:rPr>
              <w:fldChar w:fldCharType="end"/>
            </w:r>
          </w:p>
        </w:tc>
      </w:tr>
      <w:tr w:rsidR="008619F2" w:rsidRPr="00253296" w:rsidTr="00253296">
        <w:tc>
          <w:tcPr>
            <w:tcW w:w="2660" w:type="dxa"/>
            <w:shd w:val="clear" w:color="auto" w:fill="auto"/>
          </w:tcPr>
          <w:p w:rsidR="008619F2" w:rsidRPr="00253296" w:rsidRDefault="00790B45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Summary of study (no longer than 20 lines)</w:t>
            </w:r>
          </w:p>
        </w:tc>
        <w:tc>
          <w:tcPr>
            <w:tcW w:w="6546" w:type="dxa"/>
            <w:shd w:val="clear" w:color="auto" w:fill="auto"/>
          </w:tcPr>
          <w:p w:rsidR="008619F2" w:rsidRPr="00253296" w:rsidRDefault="00C37AF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sz w:val="20"/>
                <w:szCs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253296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Pr="00253296">
              <w:rPr>
                <w:rFonts w:ascii="Arial" w:hAnsi="Arial" w:cs="Arial"/>
                <w:sz w:val="20"/>
                <w:szCs w:val="20"/>
              </w:rPr>
            </w:r>
            <w:r w:rsidRPr="0025329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t>     </w:t>
            </w:r>
            <w:r w:rsidRPr="0025329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9F2" w:rsidRPr="00253296" w:rsidTr="00253296">
        <w:tc>
          <w:tcPr>
            <w:tcW w:w="2660" w:type="dxa"/>
            <w:shd w:val="clear" w:color="auto" w:fill="auto"/>
          </w:tcPr>
          <w:p w:rsidR="008619F2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Place(s) where study is carried out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37AF6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Pr="00253296">
              <w:rPr>
                <w:rFonts w:ascii="Arial" w:hAnsi="Arial" w:cs="Arial"/>
              </w:rPr>
            </w:r>
            <w:r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53296">
              <w:rPr>
                <w:rFonts w:ascii="Arial" w:hAnsi="Arial" w:cs="Arial"/>
              </w:rPr>
              <w:fldChar w:fldCharType="end"/>
            </w:r>
          </w:p>
        </w:tc>
      </w:tr>
      <w:tr w:rsidR="00C90363" w:rsidRPr="00253296" w:rsidTr="00253296">
        <w:tc>
          <w:tcPr>
            <w:tcW w:w="2660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Does the study receive third-party funding? [1]</w:t>
            </w:r>
            <w:r>
              <w:t xml:space="preserve"> 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</w:t>
            </w:r>
          </w:p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Yes, third-party sponsor: </w:t>
            </w:r>
            <w:r w:rsidR="00C37AF6" w:rsidRPr="00253296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C37AF6"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="00C37AF6" w:rsidRPr="00253296">
              <w:rPr>
                <w:rFonts w:ascii="Arial" w:hAnsi="Arial" w:cs="Arial"/>
              </w:rPr>
              <w:instrText xml:space="preserve"> </w:instrText>
            </w:r>
            <w:r w:rsidR="00C37AF6" w:rsidRPr="00253296">
              <w:rPr>
                <w:rFonts w:ascii="Arial" w:hAnsi="Arial" w:cs="Arial"/>
              </w:rPr>
            </w:r>
            <w:r w:rsidR="00C37AF6"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="00C37AF6" w:rsidRPr="0025329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90363" w:rsidRPr="00253296" w:rsidTr="00253296">
        <w:tc>
          <w:tcPr>
            <w:tcW w:w="2660" w:type="dxa"/>
            <w:shd w:val="clear" w:color="auto" w:fill="auto"/>
          </w:tcPr>
          <w:p w:rsidR="00C90363" w:rsidRPr="00253296" w:rsidRDefault="00C90363" w:rsidP="00EC2B1A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Is the study a multicenter study for which another </w:t>
            </w:r>
            <w:r w:rsidR="00EC2B1A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 xml:space="preserve">thics </w:t>
            </w:r>
            <w:r w:rsidR="00EC2B1A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>ommittee has already issued a vote? [2]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</w:t>
            </w:r>
          </w:p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</w:t>
            </w:r>
          </w:p>
        </w:tc>
      </w:tr>
      <w:tr w:rsidR="00C90363" w:rsidRPr="00253296" w:rsidTr="00253296">
        <w:tc>
          <w:tcPr>
            <w:tcW w:w="2660" w:type="dxa"/>
            <w:shd w:val="clear" w:color="auto" w:fill="auto"/>
          </w:tcPr>
          <w:p w:rsidR="00C90363" w:rsidRPr="00253296" w:rsidRDefault="007D3060" w:rsidP="006400D1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Are drugs </w:t>
            </w:r>
            <w:r w:rsidR="006400D1">
              <w:rPr>
                <w:rFonts w:ascii="Arial" w:hAnsi="Arial"/>
                <w:sz w:val="20"/>
                <w:szCs w:val="20"/>
              </w:rPr>
              <w:t>within the meaning of the German Medicinal Products Act (</w:t>
            </w:r>
            <w:r w:rsidR="006400D1">
              <w:rPr>
                <w:rFonts w:ascii="Arial" w:hAnsi="Arial"/>
                <w:i/>
                <w:iCs/>
                <w:sz w:val="20"/>
                <w:szCs w:val="20"/>
              </w:rPr>
              <w:t>Arzneimittelgesetz, AMG</w:t>
            </w:r>
            <w:r w:rsidR="006400D1">
              <w:rPr>
                <w:rFonts w:ascii="Arial" w:hAnsi="Arial"/>
                <w:sz w:val="20"/>
                <w:szCs w:val="20"/>
              </w:rPr>
              <w:t>)</w:t>
            </w:r>
            <w:r w:rsidR="006400D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administered during the study? [3]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</w:t>
            </w:r>
          </w:p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</w:t>
            </w:r>
          </w:p>
        </w:tc>
      </w:tr>
      <w:tr w:rsidR="00974067" w:rsidRPr="00253296" w:rsidTr="00253296">
        <w:tc>
          <w:tcPr>
            <w:tcW w:w="2660" w:type="dxa"/>
            <w:shd w:val="clear" w:color="auto" w:fill="auto"/>
          </w:tcPr>
          <w:p w:rsidR="00974067" w:rsidRPr="00253296" w:rsidRDefault="00974067" w:rsidP="00C232F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Are </w:t>
            </w:r>
            <w:r w:rsidR="00CF78E7">
              <w:rPr>
                <w:rFonts w:ascii="Arial" w:hAnsi="Arial"/>
                <w:sz w:val="20"/>
                <w:szCs w:val="20"/>
              </w:rPr>
              <w:t>medical products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C718A1">
              <w:rPr>
                <w:rFonts w:ascii="Arial" w:hAnsi="Arial"/>
                <w:sz w:val="20"/>
                <w:szCs w:val="20"/>
              </w:rPr>
              <w:t>within the meaning of the German Medical Devices Act (</w:t>
            </w:r>
            <w:r w:rsidR="00C718A1">
              <w:rPr>
                <w:rFonts w:ascii="Arial" w:hAnsi="Arial"/>
                <w:i/>
                <w:iCs/>
                <w:sz w:val="20"/>
                <w:szCs w:val="20"/>
              </w:rPr>
              <w:t>Gesetz über Medizinprodukte, MPG</w:t>
            </w:r>
            <w:r w:rsidR="00C718A1">
              <w:rPr>
                <w:rFonts w:ascii="Arial" w:hAnsi="Arial"/>
                <w:sz w:val="20"/>
                <w:szCs w:val="20"/>
              </w:rPr>
              <w:t>)</w:t>
            </w:r>
            <w:r w:rsidR="00C718A1">
              <w:rPr>
                <w:rFonts w:ascii="Arial" w:hAnsi="Arial"/>
                <w:sz w:val="20"/>
                <w:szCs w:val="20"/>
              </w:rPr>
              <w:t xml:space="preserve"> </w:t>
            </w:r>
            <w:r w:rsidR="00C232FC">
              <w:rPr>
                <w:rFonts w:ascii="Arial" w:hAnsi="Arial"/>
                <w:sz w:val="20"/>
                <w:szCs w:val="20"/>
              </w:rPr>
              <w:t>used</w:t>
            </w:r>
            <w:r>
              <w:rPr>
                <w:rFonts w:ascii="Arial" w:hAnsi="Arial"/>
                <w:sz w:val="20"/>
                <w:szCs w:val="20"/>
              </w:rPr>
              <w:t xml:space="preserve"> during the study? [4]</w:t>
            </w:r>
          </w:p>
        </w:tc>
        <w:tc>
          <w:tcPr>
            <w:tcW w:w="6546" w:type="dxa"/>
            <w:shd w:val="clear" w:color="auto" w:fill="auto"/>
          </w:tcPr>
          <w:p w:rsidR="00974067" w:rsidRPr="00253296" w:rsidRDefault="00974067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</w:t>
            </w:r>
          </w:p>
          <w:p w:rsidR="00974067" w:rsidRPr="00253296" w:rsidRDefault="00974067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</w:t>
            </w:r>
          </w:p>
        </w:tc>
      </w:tr>
      <w:tr w:rsidR="00C90363" w:rsidRPr="00253296" w:rsidTr="00253296">
        <w:tc>
          <w:tcPr>
            <w:tcW w:w="2660" w:type="dxa"/>
            <w:shd w:val="clear" w:color="auto" w:fill="auto"/>
          </w:tcPr>
          <w:p w:rsidR="00C90363" w:rsidRPr="00253296" w:rsidRDefault="00CF2D65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 one or more of the following groups of test persons examined?</w:t>
            </w:r>
          </w:p>
        </w:tc>
        <w:tc>
          <w:tcPr>
            <w:tcW w:w="6546" w:type="dxa"/>
            <w:shd w:val="clear" w:color="auto" w:fill="auto"/>
          </w:tcPr>
          <w:p w:rsidR="00C90363" w:rsidRPr="00253296" w:rsidRDefault="00C90363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Minors</w:t>
            </w:r>
          </w:p>
          <w:p w:rsidR="00C90363" w:rsidRPr="002C4038" w:rsidRDefault="00C90363" w:rsidP="00253296">
            <w:pPr>
              <w:spacing w:before="240" w:after="240"/>
              <w:rPr>
                <w:rFonts w:ascii="Arial" w:hAnsi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Other test persons with limit</w:t>
            </w:r>
            <w:r w:rsidR="00873A10">
              <w:rPr>
                <w:rFonts w:ascii="Arial" w:hAnsi="Arial"/>
                <w:bCs/>
                <w:sz w:val="20"/>
                <w:szCs w:val="20"/>
              </w:rPr>
              <w:t>ed decision-making powers (e.g.</w:t>
            </w:r>
            <w:r w:rsidR="002C4038">
              <w:rPr>
                <w:rFonts w:ascii="Arial" w:hAnsi="Arial"/>
                <w:bCs/>
                <w:sz w:val="20"/>
                <w:szCs w:val="20"/>
              </w:rPr>
              <w:br/>
              <w:t xml:space="preserve">     </w:t>
            </w:r>
            <w:r>
              <w:rPr>
                <w:rFonts w:ascii="Arial" w:hAnsi="Arial"/>
                <w:bCs/>
                <w:sz w:val="20"/>
                <w:szCs w:val="20"/>
              </w:rPr>
              <w:t>legally incompetent persons)</w:t>
            </w:r>
          </w:p>
        </w:tc>
      </w:tr>
    </w:tbl>
    <w:p w:rsidR="008619F2" w:rsidRPr="001232BB" w:rsidRDefault="008619F2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31"/>
      </w:tblGrid>
      <w:tr w:rsidR="008C4D34" w:rsidRPr="00253296" w:rsidTr="00253296">
        <w:tc>
          <w:tcPr>
            <w:tcW w:w="9206" w:type="dxa"/>
            <w:gridSpan w:val="2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III. Information on applicant</w:t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4F7CC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Name </w:t>
            </w:r>
          </w:p>
        </w:tc>
        <w:tc>
          <w:tcPr>
            <w:tcW w:w="6546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Pr="00253296">
              <w:rPr>
                <w:rFonts w:ascii="Arial" w:hAnsi="Arial" w:cs="Arial"/>
              </w:rPr>
            </w:r>
            <w:r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53296">
              <w:rPr>
                <w:rFonts w:ascii="Arial" w:hAnsi="Arial" w:cs="Arial"/>
              </w:rPr>
              <w:fldChar w:fldCharType="end"/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Address </w:t>
            </w:r>
          </w:p>
        </w:tc>
        <w:tc>
          <w:tcPr>
            <w:tcW w:w="6546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Pr="00253296">
              <w:rPr>
                <w:rFonts w:ascii="Arial" w:hAnsi="Arial" w:cs="Arial"/>
              </w:rPr>
            </w:r>
            <w:r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53296">
              <w:rPr>
                <w:rFonts w:ascii="Arial" w:hAnsi="Arial" w:cs="Arial"/>
              </w:rPr>
              <w:fldChar w:fldCharType="end"/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Phone </w:t>
            </w:r>
          </w:p>
        </w:tc>
        <w:tc>
          <w:tcPr>
            <w:tcW w:w="6546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Pr="00253296">
              <w:rPr>
                <w:rFonts w:ascii="Arial" w:hAnsi="Arial" w:cs="Arial"/>
              </w:rPr>
            </w:r>
            <w:r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53296">
              <w:rPr>
                <w:rFonts w:ascii="Arial" w:hAnsi="Arial" w:cs="Arial"/>
              </w:rPr>
              <w:fldChar w:fldCharType="end"/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E-mail address </w:t>
            </w:r>
          </w:p>
        </w:tc>
        <w:tc>
          <w:tcPr>
            <w:tcW w:w="6546" w:type="dxa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253296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Pr="00253296">
              <w:rPr>
                <w:rFonts w:ascii="Arial" w:hAnsi="Arial" w:cs="Arial"/>
              </w:rPr>
            </w:r>
            <w:r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53296">
              <w:rPr>
                <w:rFonts w:ascii="Arial" w:hAnsi="Arial" w:cs="Arial"/>
              </w:rPr>
              <w:fldChar w:fldCharType="end"/>
            </w:r>
          </w:p>
        </w:tc>
      </w:tr>
    </w:tbl>
    <w:p w:rsidR="008C4D34" w:rsidRPr="001232BB" w:rsidRDefault="008C4D34">
      <w:pPr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6421"/>
      </w:tblGrid>
      <w:tr w:rsidR="008C4D34" w:rsidRPr="00253296" w:rsidTr="00253296">
        <w:tc>
          <w:tcPr>
            <w:tcW w:w="9206" w:type="dxa"/>
            <w:gridSpan w:val="2"/>
            <w:shd w:val="clear" w:color="auto" w:fill="auto"/>
          </w:tcPr>
          <w:p w:rsidR="008C4D34" w:rsidRPr="00253296" w:rsidRDefault="008C4D34" w:rsidP="00253296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IV. Annexes</w:t>
            </w:r>
          </w:p>
        </w:tc>
      </w:tr>
      <w:tr w:rsidR="008C4D34" w:rsidRPr="00253296" w:rsidTr="00253296">
        <w:tc>
          <w:tcPr>
            <w:tcW w:w="2660" w:type="dxa"/>
            <w:shd w:val="clear" w:color="auto" w:fill="auto"/>
          </w:tcPr>
          <w:p w:rsidR="008C4D34" w:rsidRPr="00253296" w:rsidRDefault="008C4D34" w:rsidP="004F7CCC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Description of research project [5] </w:t>
            </w:r>
          </w:p>
        </w:tc>
        <w:tc>
          <w:tcPr>
            <w:tcW w:w="6546" w:type="dxa"/>
            <w:shd w:val="clear" w:color="auto" w:fill="auto"/>
          </w:tcPr>
          <w:p w:rsidR="00266B7A" w:rsidRPr="00266B7A" w:rsidRDefault="00266B7A" w:rsidP="00266B7A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required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225129" w:rsidP="00C4772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Form(s) for written information </w:t>
            </w:r>
            <w:r w:rsidR="00C47726">
              <w:rPr>
                <w:rFonts w:ascii="Arial" w:hAnsi="Arial"/>
                <w:sz w:val="20"/>
                <w:szCs w:val="20"/>
              </w:rPr>
              <w:t>for</w:t>
            </w:r>
            <w:r>
              <w:rPr>
                <w:rFonts w:ascii="Arial" w:hAnsi="Arial"/>
                <w:sz w:val="20"/>
                <w:szCs w:val="20"/>
              </w:rPr>
              <w:t xml:space="preserve"> test persons and/or persons entitled to custody</w:t>
            </w:r>
          </w:p>
        </w:tc>
        <w:tc>
          <w:tcPr>
            <w:tcW w:w="6546" w:type="dxa"/>
            <w:shd w:val="clear" w:color="auto" w:fill="auto"/>
          </w:tcPr>
          <w:p w:rsidR="00266B7A" w:rsidRPr="00253296" w:rsidRDefault="00266B7A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required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225129" w:rsidP="00CA483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Form(s) for written declaration of consent by the test persons and/or persons entitled to custody</w:t>
            </w:r>
          </w:p>
        </w:tc>
        <w:tc>
          <w:tcPr>
            <w:tcW w:w="6546" w:type="dxa"/>
            <w:shd w:val="clear" w:color="auto" w:fill="auto"/>
          </w:tcPr>
          <w:p w:rsidR="00266B7A" w:rsidRPr="00253296" w:rsidRDefault="00266B7A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required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</w:p>
        </w:tc>
      </w:tr>
      <w:tr w:rsidR="00952DAA" w:rsidRPr="00253296" w:rsidTr="00253296">
        <w:tc>
          <w:tcPr>
            <w:tcW w:w="2660" w:type="dxa"/>
            <w:shd w:val="clear" w:color="auto" w:fill="auto"/>
          </w:tcPr>
          <w:p w:rsidR="00952DAA" w:rsidRPr="00253296" w:rsidRDefault="00952DAA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Application for third-party funding</w:t>
            </w:r>
          </w:p>
        </w:tc>
        <w:tc>
          <w:tcPr>
            <w:tcW w:w="6546" w:type="dxa"/>
            <w:shd w:val="clear" w:color="auto" w:fill="auto"/>
          </w:tcPr>
          <w:p w:rsidR="00952DAA" w:rsidRPr="00253296" w:rsidRDefault="00952DAA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 </w: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Not required</w:t>
            </w:r>
          </w:p>
        </w:tc>
      </w:tr>
      <w:tr w:rsidR="00952DAA" w:rsidRPr="00253296" w:rsidTr="00253296">
        <w:tc>
          <w:tcPr>
            <w:tcW w:w="2660" w:type="dxa"/>
            <w:shd w:val="clear" w:color="auto" w:fill="auto"/>
          </w:tcPr>
          <w:p w:rsidR="00952DAA" w:rsidRPr="00253296" w:rsidRDefault="00952DAA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Votes issued by other ethics committees [2]</w:t>
            </w:r>
          </w:p>
        </w:tc>
        <w:tc>
          <w:tcPr>
            <w:tcW w:w="6546" w:type="dxa"/>
            <w:shd w:val="clear" w:color="auto" w:fill="auto"/>
          </w:tcPr>
          <w:p w:rsidR="00952DAA" w:rsidRPr="00253296" w:rsidRDefault="00952DAA" w:rsidP="001232BB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 </w: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Not available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225129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Proof of insurance cover</w:t>
            </w:r>
          </w:p>
        </w:tc>
        <w:tc>
          <w:tcPr>
            <w:tcW w:w="6546" w:type="dxa"/>
            <w:shd w:val="clear" w:color="auto" w:fill="auto"/>
          </w:tcPr>
          <w:p w:rsidR="00225129" w:rsidRPr="00253296" w:rsidRDefault="00225129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 </w: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Not required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997F9A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Documentation of drugs within the meaning of the AMG</w:t>
            </w:r>
          </w:p>
        </w:tc>
        <w:tc>
          <w:tcPr>
            <w:tcW w:w="6546" w:type="dxa"/>
            <w:shd w:val="clear" w:color="auto" w:fill="auto"/>
          </w:tcPr>
          <w:p w:rsidR="00225129" w:rsidRPr="00253296" w:rsidRDefault="00225129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 </w: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Not required</w:t>
            </w:r>
          </w:p>
        </w:tc>
      </w:tr>
      <w:tr w:rsidR="00225129" w:rsidRPr="00253296" w:rsidTr="00253296">
        <w:tc>
          <w:tcPr>
            <w:tcW w:w="2660" w:type="dxa"/>
            <w:shd w:val="clear" w:color="auto" w:fill="auto"/>
          </w:tcPr>
          <w:p w:rsidR="00225129" w:rsidRPr="00253296" w:rsidRDefault="00997F9A" w:rsidP="00253296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Documentation of medical products within the meaning of the MPG</w:t>
            </w:r>
          </w:p>
        </w:tc>
        <w:tc>
          <w:tcPr>
            <w:tcW w:w="6546" w:type="dxa"/>
            <w:shd w:val="clear" w:color="auto" w:fill="auto"/>
          </w:tcPr>
          <w:p w:rsidR="00225129" w:rsidRPr="00253296" w:rsidRDefault="00225129" w:rsidP="00253296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Yes </w: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C13BC">
              <w:rPr>
                <w:rFonts w:ascii="Arial" w:hAnsi="Arial" w:cs="Arial"/>
                <w:bCs/>
                <w:sz w:val="20"/>
                <w:szCs w:val="20"/>
              </w:rPr>
              <w:instrText>FORMCHECKBOX</w:instrText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</w:r>
            <w:r w:rsidR="00D7797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5329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Not required</w:t>
            </w:r>
          </w:p>
        </w:tc>
      </w:tr>
      <w:tr w:rsidR="00CA4836" w:rsidRPr="00253296" w:rsidTr="00CA483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36" w:rsidRPr="00253296" w:rsidRDefault="00CA4836" w:rsidP="00BC51B5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annexes (e.g. data collection tools)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836" w:rsidRPr="00253296" w:rsidRDefault="00CA4836" w:rsidP="00BC51B5">
            <w:pPr>
              <w:spacing w:before="240" w:after="240"/>
              <w:rPr>
                <w:rFonts w:ascii="Arial" w:hAnsi="Arial" w:cs="Arial"/>
                <w:bCs/>
                <w:sz w:val="20"/>
                <w:szCs w:val="20"/>
              </w:rPr>
            </w:pPr>
            <w:r w:rsidRPr="00253296">
              <w:rPr>
                <w:rFonts w:ascii="Arial" w:hAnsi="Arial" w:cs="Arial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="000C13BC">
              <w:rPr>
                <w:rFonts w:ascii="Arial" w:hAnsi="Arial" w:cs="Arial"/>
              </w:rPr>
              <w:instrText>FORMTEXT</w:instrText>
            </w:r>
            <w:r w:rsidRPr="00253296">
              <w:rPr>
                <w:rFonts w:ascii="Arial" w:hAnsi="Arial" w:cs="Arial"/>
              </w:rPr>
              <w:instrText xml:space="preserve"> </w:instrText>
            </w:r>
            <w:r w:rsidRPr="00253296">
              <w:rPr>
                <w:rFonts w:ascii="Arial" w:hAnsi="Arial" w:cs="Arial"/>
              </w:rPr>
            </w:r>
            <w:r w:rsidRPr="0025329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 w:rsidRPr="00253296">
              <w:rPr>
                <w:rFonts w:ascii="Arial" w:hAnsi="Arial" w:cs="Arial"/>
              </w:rPr>
              <w:fldChar w:fldCharType="end"/>
            </w:r>
          </w:p>
        </w:tc>
      </w:tr>
    </w:tbl>
    <w:p w:rsidR="00275939" w:rsidRDefault="00275939">
      <w:pPr>
        <w:rPr>
          <w:rFonts w:ascii="Arial" w:hAnsi="Arial" w:cs="Arial"/>
        </w:rPr>
      </w:pPr>
    </w:p>
    <w:p w:rsidR="005916CE" w:rsidRDefault="005916CE">
      <w:pPr>
        <w:rPr>
          <w:rFonts w:ascii="Arial" w:hAnsi="Arial" w:cs="Arial"/>
        </w:rPr>
      </w:pPr>
    </w:p>
    <w:p w:rsidR="005916CE" w:rsidRDefault="005916CE">
      <w:pPr>
        <w:rPr>
          <w:rFonts w:ascii="Arial" w:hAnsi="Arial" w:cs="Arial"/>
        </w:rPr>
      </w:pPr>
    </w:p>
    <w:p w:rsidR="005916CE" w:rsidRDefault="005916CE">
      <w:pPr>
        <w:rPr>
          <w:rFonts w:ascii="Arial" w:hAnsi="Arial" w:cs="Arial"/>
        </w:rPr>
      </w:pPr>
      <w:r>
        <w:rPr>
          <w:rFonts w:ascii="Arial" w:hAnsi="Arial"/>
        </w:rPr>
        <w:t>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</w:t>
      </w:r>
    </w:p>
    <w:p w:rsidR="005916CE" w:rsidRDefault="00BA1A4C">
      <w:pPr>
        <w:rPr>
          <w:rFonts w:ascii="Arial" w:hAnsi="Arial" w:cs="Arial"/>
        </w:rPr>
      </w:pPr>
      <w:r>
        <w:rPr>
          <w:rFonts w:ascii="Arial" w:hAnsi="Arial"/>
        </w:rPr>
        <w:t>Applicant’s signatur</w:t>
      </w:r>
      <w:r w:rsidR="00730AF1">
        <w:rPr>
          <w:rFonts w:ascii="Arial" w:hAnsi="Arial"/>
        </w:rPr>
        <w:t>e</w:t>
      </w:r>
      <w:r w:rsidR="005916CE">
        <w:rPr>
          <w:rFonts w:ascii="Arial" w:hAnsi="Arial"/>
        </w:rPr>
        <w:tab/>
      </w:r>
      <w:r w:rsidR="005916CE">
        <w:rPr>
          <w:rFonts w:ascii="Arial" w:hAnsi="Arial"/>
        </w:rPr>
        <w:tab/>
      </w:r>
      <w:r w:rsidR="005916CE">
        <w:rPr>
          <w:rFonts w:ascii="Arial" w:hAnsi="Arial"/>
        </w:rPr>
        <w:tab/>
      </w:r>
      <w:r w:rsidR="005916CE">
        <w:rPr>
          <w:rFonts w:ascii="Arial" w:hAnsi="Arial"/>
        </w:rPr>
        <w:tab/>
      </w:r>
      <w:r w:rsidR="005916CE">
        <w:rPr>
          <w:rFonts w:ascii="Arial" w:hAnsi="Arial"/>
        </w:rPr>
        <w:tab/>
      </w:r>
      <w:r w:rsidR="005916CE">
        <w:rPr>
          <w:rFonts w:ascii="Arial" w:hAnsi="Arial"/>
        </w:rPr>
        <w:tab/>
        <w:t>Place, date</w:t>
      </w:r>
    </w:p>
    <w:p w:rsidR="005916CE" w:rsidRDefault="005916CE">
      <w:pPr>
        <w:rPr>
          <w:rFonts w:ascii="Arial" w:hAnsi="Arial" w:cs="Arial"/>
        </w:rPr>
      </w:pPr>
    </w:p>
    <w:p w:rsidR="0051542D" w:rsidRDefault="0051542D">
      <w:pPr>
        <w:rPr>
          <w:rFonts w:ascii="Arial" w:hAnsi="Arial" w:cs="Arial"/>
        </w:rPr>
      </w:pPr>
      <w:r>
        <w:br w:type="page"/>
      </w:r>
    </w:p>
    <w:p w:rsidR="0051542D" w:rsidRPr="00590985" w:rsidRDefault="0051542D" w:rsidP="0051542D">
      <w:pPr>
        <w:pStyle w:val="Endnotentext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Explanatory notes</w:t>
      </w: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[1] If the applicant receives third-party funding, the application to the third-party sponsor must be attached.</w:t>
      </w: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[2] If other ethics committees have already issued a vote, such vote(s) must be attached.</w:t>
      </w: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[3] If drugs within the meaning of the AMG are used for the study, please attach corresponding documentation (Investor’s Brochure and/or specialized information in case of authorized drugs, and, if applicable, current preclinical and clinical data).</w:t>
      </w: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</w:p>
    <w:p w:rsidR="0051542D" w:rsidRPr="00590985" w:rsidRDefault="0051542D" w:rsidP="0051542D">
      <w:pPr>
        <w:pStyle w:val="Endnotentex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[4] If medical products within the meaning of the MPG are used for the study, please attach corresponding documentation (product description, CE marking).</w:t>
      </w:r>
    </w:p>
    <w:p w:rsidR="004F7CCC" w:rsidRPr="00590985" w:rsidRDefault="004F7CCC" w:rsidP="004F7CCC">
      <w:pPr>
        <w:pStyle w:val="Endnotentext"/>
        <w:spacing w:after="100"/>
        <w:rPr>
          <w:rFonts w:ascii="Arial" w:hAnsi="Arial" w:cs="Arial"/>
          <w:sz w:val="22"/>
          <w:szCs w:val="22"/>
        </w:rPr>
      </w:pPr>
    </w:p>
    <w:p w:rsidR="0051542D" w:rsidRPr="00590985" w:rsidRDefault="0051542D" w:rsidP="004F7CCC">
      <w:pPr>
        <w:pStyle w:val="Endnotentext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[5] The desc</w:t>
      </w:r>
      <w:r w:rsidR="008F5CC3">
        <w:rPr>
          <w:rFonts w:ascii="Arial" w:hAnsi="Arial"/>
          <w:sz w:val="22"/>
          <w:szCs w:val="22"/>
        </w:rPr>
        <w:t>ription of the research project</w:t>
      </w:r>
      <w:r>
        <w:rPr>
          <w:rFonts w:ascii="Arial" w:hAnsi="Arial"/>
          <w:sz w:val="22"/>
          <w:szCs w:val="22"/>
        </w:rPr>
        <w:t xml:space="preserve"> must be comprehensible for laypeople. It should include the following information: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State of research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Aims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Number of inclusion/exclusion criteria for study participants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Applied methods and type of collected data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Short description of planned experiments/studies</w:t>
      </w:r>
    </w:p>
    <w:p w:rsidR="0051542D" w:rsidRPr="00590985" w:rsidRDefault="0051542D" w:rsidP="00266B7A">
      <w:pPr>
        <w:pStyle w:val="FarbigeListe-Akzent11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Timeline of the research project</w:t>
      </w:r>
    </w:p>
    <w:p w:rsidR="00266B7A" w:rsidRPr="00590985" w:rsidRDefault="00266B7A" w:rsidP="00266B7A">
      <w:pPr>
        <w:pStyle w:val="FarbigeListe-Akzent11"/>
        <w:numPr>
          <w:ilvl w:val="1"/>
          <w:numId w:val="3"/>
        </w:numPr>
        <w:spacing w:after="100"/>
        <w:ind w:left="1434" w:hanging="357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Statement on ethical and legal aspects</w:t>
      </w:r>
    </w:p>
    <w:p w:rsidR="0051542D" w:rsidRPr="00590985" w:rsidRDefault="004F7CCC" w:rsidP="004F7CCC">
      <w:pPr>
        <w:pStyle w:val="Endnotentext"/>
        <w:spacing w:after="10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Please especially include the following </w:t>
      </w:r>
      <w:r w:rsidR="00F5304F">
        <w:rPr>
          <w:rFonts w:ascii="Arial" w:hAnsi="Arial"/>
          <w:sz w:val="22"/>
          <w:szCs w:val="22"/>
        </w:rPr>
        <w:t>aspects</w:t>
      </w:r>
      <w:r>
        <w:rPr>
          <w:rFonts w:ascii="Arial" w:hAnsi="Arial"/>
          <w:sz w:val="22"/>
          <w:szCs w:val="22"/>
        </w:rPr>
        <w:t xml:space="preserve"> in your statement on ethical and legal aspects: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Laws, regulations and guidelines that must be observed during the implementation of the research project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Burdens, risks and consequences that may arise for participants in connection with the experiment</w:t>
      </w:r>
      <w:r w:rsidR="002A4301">
        <w:rPr>
          <w:rFonts w:ascii="Arial" w:hAnsi="Arial"/>
          <w:sz w:val="22"/>
          <w:szCs w:val="22"/>
        </w:rPr>
        <w:t>/study</w:t>
      </w:r>
    </w:p>
    <w:p w:rsidR="003B293A" w:rsidRPr="00590985" w:rsidRDefault="003B293A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Ratio of the benefits of the research project weighed against the </w:t>
      </w:r>
      <w:r w:rsidR="003F6072">
        <w:rPr>
          <w:rFonts w:ascii="Arial" w:hAnsi="Arial"/>
          <w:sz w:val="22"/>
          <w:szCs w:val="22"/>
        </w:rPr>
        <w:t>named</w:t>
      </w:r>
      <w:r>
        <w:rPr>
          <w:rFonts w:ascii="Arial" w:hAnsi="Arial"/>
          <w:sz w:val="22"/>
          <w:szCs w:val="22"/>
        </w:rPr>
        <w:t xml:space="preserve"> costs (burdens, risks, consequences)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Measures that are taken to mitigate and/or avoid these burdens, risks and consequences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Measures for ensuring that test persons are truthfully and comprehensively informed of project aims and test procedures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Measures for obtaining declarations of consent for participation and giving participants the possibility to reject participation or withdraw their consent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For study participants with limited decision-making powers (e.g. children, legally incompetent persons): Regulations for consent to participation in an experiment</w:t>
      </w:r>
      <w:r w:rsidR="00E72376">
        <w:rPr>
          <w:rFonts w:ascii="Arial" w:hAnsi="Arial"/>
          <w:sz w:val="22"/>
          <w:szCs w:val="22"/>
        </w:rPr>
        <w:t>/study</w:t>
      </w:r>
      <w:r>
        <w:rPr>
          <w:rFonts w:ascii="Arial" w:hAnsi="Arial"/>
          <w:sz w:val="22"/>
          <w:szCs w:val="22"/>
        </w:rPr>
        <w:t xml:space="preserve"> by persons entitled to custody</w:t>
      </w:r>
    </w:p>
    <w:p w:rsidR="0051542D" w:rsidRPr="00590985" w:rsidRDefault="0051542D" w:rsidP="004F7CCC">
      <w:pPr>
        <w:pStyle w:val="FarbigeListe-Akzent1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If applicable, envisaged insurance cover</w:t>
      </w:r>
    </w:p>
    <w:p w:rsidR="005916CE" w:rsidRPr="004C45E1" w:rsidRDefault="0051542D" w:rsidP="004F7CCC">
      <w:pPr>
        <w:pStyle w:val="FarbigeListe-Akzent11"/>
        <w:numPr>
          <w:ilvl w:val="0"/>
          <w:numId w:val="4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protection measures (e.g. data anonymization)</w:t>
      </w:r>
    </w:p>
    <w:p w:rsidR="004F7CCC" w:rsidRPr="00590985" w:rsidRDefault="00127646" w:rsidP="004F7CCC">
      <w:pPr>
        <w:pStyle w:val="FarbigeListe-Akzent11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If the application is submitted for a multicenter study for which another ethics committee has already issued a vote, you may use the description of the research project provided in the first application, if this application form contain</w:t>
      </w:r>
      <w:bookmarkStart w:id="2" w:name="_GoBack"/>
      <w:bookmarkEnd w:id="2"/>
      <w:r>
        <w:rPr>
          <w:rFonts w:ascii="Arial" w:hAnsi="Arial"/>
          <w:sz w:val="22"/>
          <w:szCs w:val="22"/>
        </w:rPr>
        <w:t>s such information.</w:t>
      </w:r>
    </w:p>
    <w:sectPr w:rsidR="004F7CCC" w:rsidRPr="00590985" w:rsidSect="002F46BC">
      <w:endnotePr>
        <w:numFmt w:val="decimal"/>
      </w:endnotePr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74" w:rsidRDefault="00D77974" w:rsidP="00C90363">
      <w:pPr>
        <w:spacing w:after="0"/>
      </w:pPr>
      <w:r>
        <w:separator/>
      </w:r>
    </w:p>
  </w:endnote>
  <w:endnote w:type="continuationSeparator" w:id="0">
    <w:p w:rsidR="00D77974" w:rsidRDefault="00D77974" w:rsidP="00C903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74" w:rsidRDefault="00D77974" w:rsidP="00C90363">
      <w:pPr>
        <w:spacing w:after="0"/>
      </w:pPr>
      <w:r>
        <w:separator/>
      </w:r>
    </w:p>
  </w:footnote>
  <w:footnote w:type="continuationSeparator" w:id="0">
    <w:p w:rsidR="00D77974" w:rsidRDefault="00D77974" w:rsidP="00C903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A80"/>
    <w:multiLevelType w:val="hybridMultilevel"/>
    <w:tmpl w:val="1AF44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1492"/>
    <w:multiLevelType w:val="hybridMultilevel"/>
    <w:tmpl w:val="B6A09A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B11743"/>
    <w:multiLevelType w:val="hybridMultilevel"/>
    <w:tmpl w:val="2B7E0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216C"/>
    <w:multiLevelType w:val="hybridMultilevel"/>
    <w:tmpl w:val="D5B2A44E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39"/>
    <w:rsid w:val="000405C2"/>
    <w:rsid w:val="000C13BC"/>
    <w:rsid w:val="00100C1C"/>
    <w:rsid w:val="00103FD8"/>
    <w:rsid w:val="0011521D"/>
    <w:rsid w:val="001232BB"/>
    <w:rsid w:val="00127646"/>
    <w:rsid w:val="00131FFF"/>
    <w:rsid w:val="00143DBF"/>
    <w:rsid w:val="00166802"/>
    <w:rsid w:val="001D3D3A"/>
    <w:rsid w:val="001D6062"/>
    <w:rsid w:val="00225129"/>
    <w:rsid w:val="00253296"/>
    <w:rsid w:val="002608F5"/>
    <w:rsid w:val="002650EA"/>
    <w:rsid w:val="00266B7A"/>
    <w:rsid w:val="00275939"/>
    <w:rsid w:val="002A4301"/>
    <w:rsid w:val="002C4038"/>
    <w:rsid w:val="002F46BC"/>
    <w:rsid w:val="00321807"/>
    <w:rsid w:val="00332ABB"/>
    <w:rsid w:val="003415D6"/>
    <w:rsid w:val="003B293A"/>
    <w:rsid w:val="003F6072"/>
    <w:rsid w:val="004034D0"/>
    <w:rsid w:val="00453215"/>
    <w:rsid w:val="004742A7"/>
    <w:rsid w:val="004B0BCC"/>
    <w:rsid w:val="004C45E1"/>
    <w:rsid w:val="004F5CB2"/>
    <w:rsid w:val="004F7CCC"/>
    <w:rsid w:val="00501A82"/>
    <w:rsid w:val="0051542D"/>
    <w:rsid w:val="00542B4C"/>
    <w:rsid w:val="00590985"/>
    <w:rsid w:val="005916CE"/>
    <w:rsid w:val="0061458F"/>
    <w:rsid w:val="00636C4B"/>
    <w:rsid w:val="006400D1"/>
    <w:rsid w:val="00660114"/>
    <w:rsid w:val="006709EE"/>
    <w:rsid w:val="0068598F"/>
    <w:rsid w:val="006C527A"/>
    <w:rsid w:val="006D5D49"/>
    <w:rsid w:val="007226D4"/>
    <w:rsid w:val="007268A7"/>
    <w:rsid w:val="00730AF1"/>
    <w:rsid w:val="00790B45"/>
    <w:rsid w:val="007A5203"/>
    <w:rsid w:val="007D3060"/>
    <w:rsid w:val="0084002D"/>
    <w:rsid w:val="00845106"/>
    <w:rsid w:val="008619F2"/>
    <w:rsid w:val="00873A10"/>
    <w:rsid w:val="008A33E7"/>
    <w:rsid w:val="008C347B"/>
    <w:rsid w:val="008C4D34"/>
    <w:rsid w:val="008F5CC3"/>
    <w:rsid w:val="009211F3"/>
    <w:rsid w:val="00952DAA"/>
    <w:rsid w:val="00974067"/>
    <w:rsid w:val="00981446"/>
    <w:rsid w:val="00997F9A"/>
    <w:rsid w:val="009E7594"/>
    <w:rsid w:val="00A41122"/>
    <w:rsid w:val="00A417FA"/>
    <w:rsid w:val="00A60B03"/>
    <w:rsid w:val="00B278E4"/>
    <w:rsid w:val="00B334FB"/>
    <w:rsid w:val="00B64309"/>
    <w:rsid w:val="00B744A7"/>
    <w:rsid w:val="00BA1A4C"/>
    <w:rsid w:val="00BB4A2D"/>
    <w:rsid w:val="00BC51B5"/>
    <w:rsid w:val="00C232FC"/>
    <w:rsid w:val="00C37AF6"/>
    <w:rsid w:val="00C47726"/>
    <w:rsid w:val="00C63420"/>
    <w:rsid w:val="00C718A1"/>
    <w:rsid w:val="00C90363"/>
    <w:rsid w:val="00CA4836"/>
    <w:rsid w:val="00CB5D24"/>
    <w:rsid w:val="00CF2D65"/>
    <w:rsid w:val="00CF645F"/>
    <w:rsid w:val="00CF78E7"/>
    <w:rsid w:val="00D13291"/>
    <w:rsid w:val="00D44F94"/>
    <w:rsid w:val="00D756F8"/>
    <w:rsid w:val="00D77974"/>
    <w:rsid w:val="00D949FF"/>
    <w:rsid w:val="00DB23EC"/>
    <w:rsid w:val="00DC3255"/>
    <w:rsid w:val="00DC5EE5"/>
    <w:rsid w:val="00DE77CC"/>
    <w:rsid w:val="00DF0463"/>
    <w:rsid w:val="00E72376"/>
    <w:rsid w:val="00E86CF6"/>
    <w:rsid w:val="00EC2B1A"/>
    <w:rsid w:val="00F4665E"/>
    <w:rsid w:val="00F52614"/>
    <w:rsid w:val="00F5304F"/>
    <w:rsid w:val="00F87AE0"/>
    <w:rsid w:val="00FA6A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CA2B0"/>
  <w15:chartTrackingRefBased/>
  <w15:docId w15:val="{B083D584-63E7-7A49-A2CA-A97D96E2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/>
    </w:pPr>
    <w:rPr>
      <w:sz w:val="24"/>
      <w:szCs w:val="24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275939"/>
    <w:pPr>
      <w:keepNext/>
      <w:spacing w:after="0"/>
      <w:outlineLvl w:val="0"/>
    </w:pPr>
    <w:rPr>
      <w:rFonts w:ascii="Times New Roman" w:eastAsia="Times New Roman" w:hAnsi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75939"/>
    <w:rPr>
      <w:rFonts w:ascii="Times New Roman" w:eastAsia="Times New Roman" w:hAnsi="Times New Roman" w:cs="Times New Roman"/>
      <w:b/>
      <w:bCs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2759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6D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226D4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8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unhideWhenUsed/>
    <w:rsid w:val="00C90363"/>
    <w:pPr>
      <w:spacing w:after="0"/>
    </w:pPr>
  </w:style>
  <w:style w:type="character" w:customStyle="1" w:styleId="EndnotentextZchn">
    <w:name w:val="Endnotentext Zchn"/>
    <w:basedOn w:val="Absatz-Standardschriftart"/>
    <w:link w:val="Endnotentext"/>
    <w:uiPriority w:val="99"/>
    <w:rsid w:val="00C90363"/>
  </w:style>
  <w:style w:type="character" w:styleId="Endnotenzeichen">
    <w:name w:val="endnote reference"/>
    <w:uiPriority w:val="99"/>
    <w:unhideWhenUsed/>
    <w:rsid w:val="00C90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Formblatt zur Antragsstellung </vt:lpstr>
      <vt:lpstr/>
      <vt:lpstr>an die Ethikkommission der </vt:lpstr>
      <vt:lpstr>Philosophisch-Pädagogischen Fakultät der</vt:lpstr>
      <vt:lpstr>Katholischen Universität Eichstätt-Ingolstadt </vt:lpstr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Steinhauser</dc:creator>
  <cp:keywords/>
  <dc:description/>
  <cp:lastModifiedBy>Schmager, Sylvia</cp:lastModifiedBy>
  <cp:revision>33</cp:revision>
  <cp:lastPrinted>2012-04-26T08:11:00Z</cp:lastPrinted>
  <dcterms:created xsi:type="dcterms:W3CDTF">2019-10-16T07:40:00Z</dcterms:created>
  <dcterms:modified xsi:type="dcterms:W3CDTF">2019-12-09T13:23:00Z</dcterms:modified>
</cp:coreProperties>
</file>